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CC4A" w14:textId="2C7B404B" w:rsidR="00214446" w:rsidRPr="00E03BFD" w:rsidRDefault="00576203" w:rsidP="003C643D">
      <w:pPr>
        <w:pStyle w:val="Title"/>
        <w:rPr>
          <w:rFonts w:ascii="Times New Roman" w:hAnsi="Times New Roman" w:cs="Times New Roman"/>
        </w:rPr>
      </w:pPr>
      <w:r>
        <w:rPr>
          <w:rFonts w:ascii="Times New Roman" w:hAnsi="Times New Roman" w:cs="Times New Roman"/>
        </w:rPr>
        <w:t xml:space="preserve">Tug Hill </w:t>
      </w:r>
      <w:r w:rsidR="003C643D" w:rsidRPr="00E03BFD">
        <w:rPr>
          <w:rFonts w:ascii="Times New Roman" w:hAnsi="Times New Roman" w:cs="Times New Roman"/>
        </w:rPr>
        <w:t>Community Recognition Program</w:t>
      </w:r>
    </w:p>
    <w:p w14:paraId="38801C94" w14:textId="7EDD9D42" w:rsidR="003C643D" w:rsidRPr="00E03BFD" w:rsidRDefault="003C643D" w:rsidP="003C643D">
      <w:pPr>
        <w:pStyle w:val="Heading1"/>
        <w:rPr>
          <w:rFonts w:ascii="Times New Roman" w:hAnsi="Times New Roman" w:cs="Times New Roman"/>
        </w:rPr>
      </w:pPr>
      <w:r w:rsidRPr="00E03BFD">
        <w:rPr>
          <w:rFonts w:ascii="Times New Roman" w:hAnsi="Times New Roman" w:cs="Times New Roman"/>
        </w:rPr>
        <w:t>Background</w:t>
      </w:r>
    </w:p>
    <w:p w14:paraId="16E6D8CD" w14:textId="240FF41F" w:rsidR="003C643D" w:rsidRPr="00E03BFD" w:rsidRDefault="22D1F93C" w:rsidP="003C643D">
      <w:pPr>
        <w:rPr>
          <w:rFonts w:ascii="Times New Roman" w:hAnsi="Times New Roman" w:cs="Times New Roman"/>
        </w:rPr>
      </w:pPr>
      <w:r w:rsidRPr="22D1F93C">
        <w:rPr>
          <w:rFonts w:ascii="Times New Roman" w:hAnsi="Times New Roman" w:cs="Times New Roman"/>
        </w:rPr>
        <w:t xml:space="preserve">The NYS Tug Hill Commission (commission) holds an annual meeting and dinner to network with leaders across Tug Hill and beyond, which provides an opportunity to share what the commission has accomplished. Occasionally and since 1983, the commission designates new Tug Hill Sages at this annual meeting. The commissioners have honored </w:t>
      </w:r>
      <w:proofErr w:type="gramStart"/>
      <w:r w:rsidRPr="22D1F93C">
        <w:rPr>
          <w:rFonts w:ascii="Times New Roman" w:hAnsi="Times New Roman" w:cs="Times New Roman"/>
        </w:rPr>
        <w:t>a number of</w:t>
      </w:r>
      <w:proofErr w:type="gramEnd"/>
      <w:r w:rsidRPr="22D1F93C">
        <w:rPr>
          <w:rFonts w:ascii="Times New Roman" w:hAnsi="Times New Roman" w:cs="Times New Roman"/>
        </w:rPr>
        <w:t xml:space="preserve"> worthy candidates, each with their own special contribution that they have brought to the region. However, starting at the 202</w:t>
      </w:r>
      <w:r w:rsidR="007E5BC9">
        <w:rPr>
          <w:rFonts w:ascii="Times New Roman" w:hAnsi="Times New Roman" w:cs="Times New Roman"/>
        </w:rPr>
        <w:t>1</w:t>
      </w:r>
      <w:r w:rsidRPr="22D1F93C">
        <w:rPr>
          <w:rFonts w:ascii="Times New Roman" w:hAnsi="Times New Roman" w:cs="Times New Roman"/>
        </w:rPr>
        <w:t xml:space="preserve"> annual meeting, the commission will begin a new recognition program to honor a Tug Hill community based on what they have accomplished.</w:t>
      </w:r>
    </w:p>
    <w:p w14:paraId="76034CD0" w14:textId="68EF0011" w:rsidR="002E0296" w:rsidRPr="00E03BFD" w:rsidRDefault="002E0296" w:rsidP="002E0296">
      <w:pPr>
        <w:pStyle w:val="Subtitle"/>
        <w:rPr>
          <w:rFonts w:ascii="Times New Roman" w:hAnsi="Times New Roman" w:cs="Times New Roman"/>
        </w:rPr>
      </w:pPr>
      <w:r w:rsidRPr="00E03BFD">
        <w:rPr>
          <w:rFonts w:ascii="Times New Roman" w:hAnsi="Times New Roman" w:cs="Times New Roman"/>
        </w:rPr>
        <w:t>Selection Process and Timeline</w:t>
      </w:r>
    </w:p>
    <w:p w14:paraId="6C8F867E" w14:textId="3B0E6434" w:rsidR="00AF12FA" w:rsidRDefault="00892E52" w:rsidP="00AF12FA">
      <w:pPr>
        <w:rPr>
          <w:rFonts w:ascii="Times New Roman" w:hAnsi="Times New Roman" w:cs="Times New Roman"/>
        </w:rPr>
      </w:pPr>
      <w:r>
        <w:rPr>
          <w:rFonts w:ascii="Times New Roman" w:hAnsi="Times New Roman" w:cs="Times New Roman"/>
        </w:rPr>
        <w:t xml:space="preserve">The nomination window will </w:t>
      </w:r>
      <w:r w:rsidR="00F217DD">
        <w:rPr>
          <w:rFonts w:ascii="Times New Roman" w:hAnsi="Times New Roman" w:cs="Times New Roman"/>
        </w:rPr>
        <w:t xml:space="preserve">start April 1 and end June 1. </w:t>
      </w:r>
      <w:r w:rsidR="22D1F93C" w:rsidRPr="22D1F93C">
        <w:rPr>
          <w:rFonts w:ascii="Times New Roman" w:hAnsi="Times New Roman" w:cs="Times New Roman"/>
        </w:rPr>
        <w:t>The</w:t>
      </w:r>
      <w:r w:rsidR="00F217DD">
        <w:rPr>
          <w:rFonts w:ascii="Times New Roman" w:hAnsi="Times New Roman" w:cs="Times New Roman"/>
        </w:rPr>
        <w:t xml:space="preserve"> region’s</w:t>
      </w:r>
      <w:r w:rsidR="22D1F93C" w:rsidRPr="22D1F93C">
        <w:rPr>
          <w:rFonts w:ascii="Times New Roman" w:hAnsi="Times New Roman" w:cs="Times New Roman"/>
        </w:rPr>
        <w:t xml:space="preserve"> five councils of government</w:t>
      </w:r>
      <w:r w:rsidR="00C562D5">
        <w:rPr>
          <w:rFonts w:ascii="Times New Roman" w:hAnsi="Times New Roman" w:cs="Times New Roman"/>
        </w:rPr>
        <w:t>s,</w:t>
      </w:r>
      <w:r w:rsidR="22D1F93C" w:rsidRPr="22D1F93C">
        <w:rPr>
          <w:rFonts w:ascii="Times New Roman" w:hAnsi="Times New Roman" w:cs="Times New Roman"/>
        </w:rPr>
        <w:t xml:space="preserve"> individual</w:t>
      </w:r>
      <w:r w:rsidR="00C562D5">
        <w:rPr>
          <w:rFonts w:ascii="Times New Roman" w:hAnsi="Times New Roman" w:cs="Times New Roman"/>
        </w:rPr>
        <w:t>s</w:t>
      </w:r>
      <w:r w:rsidR="22D1F93C" w:rsidRPr="22D1F93C">
        <w:rPr>
          <w:rFonts w:ascii="Times New Roman" w:hAnsi="Times New Roman" w:cs="Times New Roman"/>
        </w:rPr>
        <w:t>, business</w:t>
      </w:r>
      <w:r w:rsidR="00C562D5">
        <w:rPr>
          <w:rFonts w:ascii="Times New Roman" w:hAnsi="Times New Roman" w:cs="Times New Roman"/>
        </w:rPr>
        <w:t>es</w:t>
      </w:r>
      <w:r w:rsidR="22D1F93C" w:rsidRPr="22D1F93C">
        <w:rPr>
          <w:rFonts w:ascii="Times New Roman" w:hAnsi="Times New Roman" w:cs="Times New Roman"/>
        </w:rPr>
        <w:t>, agenc</w:t>
      </w:r>
      <w:r w:rsidR="001900F8">
        <w:rPr>
          <w:rFonts w:ascii="Times New Roman" w:hAnsi="Times New Roman" w:cs="Times New Roman"/>
        </w:rPr>
        <w:t>ies</w:t>
      </w:r>
      <w:r w:rsidR="22D1F93C" w:rsidRPr="22D1F93C">
        <w:rPr>
          <w:rFonts w:ascii="Times New Roman" w:hAnsi="Times New Roman" w:cs="Times New Roman"/>
        </w:rPr>
        <w:t xml:space="preserve">, </w:t>
      </w:r>
      <w:r w:rsidR="001900F8">
        <w:rPr>
          <w:rFonts w:ascii="Times New Roman" w:hAnsi="Times New Roman" w:cs="Times New Roman"/>
        </w:rPr>
        <w:t xml:space="preserve">and </w:t>
      </w:r>
      <w:r w:rsidR="22D1F93C" w:rsidRPr="22D1F93C">
        <w:rPr>
          <w:rFonts w:ascii="Times New Roman" w:hAnsi="Times New Roman" w:cs="Times New Roman"/>
        </w:rPr>
        <w:t>organization</w:t>
      </w:r>
      <w:r w:rsidR="001900F8">
        <w:rPr>
          <w:rFonts w:ascii="Times New Roman" w:hAnsi="Times New Roman" w:cs="Times New Roman"/>
        </w:rPr>
        <w:t xml:space="preserve"> are welcome to make nominations</w:t>
      </w:r>
      <w:r w:rsidR="22D1F93C" w:rsidRPr="22D1F93C">
        <w:rPr>
          <w:rFonts w:ascii="Times New Roman" w:hAnsi="Times New Roman" w:cs="Times New Roman"/>
        </w:rPr>
        <w:t xml:space="preserve">. </w:t>
      </w:r>
      <w:r w:rsidR="001900F8">
        <w:rPr>
          <w:rFonts w:ascii="Times New Roman" w:hAnsi="Times New Roman" w:cs="Times New Roman"/>
        </w:rPr>
        <w:t xml:space="preserve">Nominations will be reviewed by a selection committee of </w:t>
      </w:r>
      <w:r w:rsidR="22D1F93C" w:rsidRPr="22D1F93C">
        <w:rPr>
          <w:rFonts w:ascii="Times New Roman" w:hAnsi="Times New Roman" w:cs="Times New Roman"/>
        </w:rPr>
        <w:t>seven individuals:</w:t>
      </w:r>
    </w:p>
    <w:p w14:paraId="60866D12" w14:textId="672CB4AA" w:rsidR="00AF12FA" w:rsidRDefault="22D1F93C" w:rsidP="00077F71">
      <w:pPr>
        <w:spacing w:after="0" w:line="240" w:lineRule="auto"/>
        <w:ind w:left="360"/>
        <w:rPr>
          <w:rFonts w:ascii="Times New Roman" w:hAnsi="Times New Roman" w:cs="Times New Roman"/>
        </w:rPr>
      </w:pPr>
      <w:r w:rsidRPr="22D1F93C">
        <w:rPr>
          <w:rFonts w:ascii="Times New Roman" w:hAnsi="Times New Roman" w:cs="Times New Roman"/>
        </w:rPr>
        <w:t>The executive director, NYS Tug Hill Commission</w:t>
      </w:r>
    </w:p>
    <w:p w14:paraId="34C07C26" w14:textId="11FAFD57" w:rsidR="00AF12FA" w:rsidRDefault="22D1F93C" w:rsidP="00077F71">
      <w:pPr>
        <w:spacing w:after="0" w:line="240" w:lineRule="auto"/>
        <w:ind w:left="360"/>
        <w:rPr>
          <w:rFonts w:ascii="Times New Roman" w:hAnsi="Times New Roman" w:cs="Times New Roman"/>
        </w:rPr>
      </w:pPr>
      <w:r w:rsidRPr="22D1F93C">
        <w:rPr>
          <w:rFonts w:ascii="Times New Roman" w:hAnsi="Times New Roman" w:cs="Times New Roman"/>
        </w:rPr>
        <w:t>One commission board member selected by the commissioners, NYS Tug Hill Commission</w:t>
      </w:r>
    </w:p>
    <w:p w14:paraId="02D941F2" w14:textId="7A9093AC" w:rsidR="00537758" w:rsidRDefault="00DF08FF" w:rsidP="00077F71">
      <w:pPr>
        <w:spacing w:line="240" w:lineRule="auto"/>
        <w:ind w:left="360"/>
        <w:rPr>
          <w:rFonts w:ascii="Times New Roman" w:hAnsi="Times New Roman" w:cs="Times New Roman"/>
        </w:rPr>
      </w:pPr>
      <w:r>
        <w:rPr>
          <w:rFonts w:ascii="Times New Roman" w:hAnsi="Times New Roman" w:cs="Times New Roman"/>
        </w:rPr>
        <w:t xml:space="preserve">One representative from each </w:t>
      </w:r>
      <w:r w:rsidR="00B47BDD">
        <w:rPr>
          <w:rFonts w:ascii="Times New Roman" w:hAnsi="Times New Roman" w:cs="Times New Roman"/>
        </w:rPr>
        <w:t xml:space="preserve">of the five </w:t>
      </w:r>
      <w:r>
        <w:rPr>
          <w:rFonts w:ascii="Times New Roman" w:hAnsi="Times New Roman" w:cs="Times New Roman"/>
        </w:rPr>
        <w:t>council of government</w:t>
      </w:r>
    </w:p>
    <w:p w14:paraId="262B937B" w14:textId="17DFB329" w:rsidR="00263508" w:rsidRPr="00E03BFD" w:rsidRDefault="22D1F93C" w:rsidP="00F661A9">
      <w:pPr>
        <w:spacing w:line="240" w:lineRule="auto"/>
        <w:rPr>
          <w:rFonts w:ascii="Times New Roman" w:hAnsi="Times New Roman" w:cs="Times New Roman"/>
        </w:rPr>
      </w:pPr>
      <w:r w:rsidRPr="22D1F93C">
        <w:rPr>
          <w:rFonts w:ascii="Times New Roman" w:hAnsi="Times New Roman" w:cs="Times New Roman"/>
        </w:rPr>
        <w:t xml:space="preserve">The selection committee will choose the application that best fits the eligibility and criteria for the category of that particular year. The community recognition award recipient will be announced at the annual NYS Tug Hill Commission dinner. The recipient will receive </w:t>
      </w:r>
      <w:r w:rsidRPr="002461B2">
        <w:rPr>
          <w:rFonts w:ascii="Times New Roman" w:hAnsi="Times New Roman" w:cs="Times New Roman"/>
        </w:rPr>
        <w:t>a plaque and letter from the commission</w:t>
      </w:r>
      <w:r w:rsidRPr="22D1F93C">
        <w:rPr>
          <w:rFonts w:ascii="Times New Roman" w:hAnsi="Times New Roman" w:cs="Times New Roman"/>
        </w:rPr>
        <w:t>. In the case that there are honorable mentions, they will receive a letter of congratulations.</w:t>
      </w:r>
    </w:p>
    <w:p w14:paraId="73F838E0" w14:textId="16414E10" w:rsidR="003C643D" w:rsidRPr="00E03BFD" w:rsidRDefault="003C643D" w:rsidP="003C643D">
      <w:pPr>
        <w:pStyle w:val="Heading1"/>
        <w:rPr>
          <w:rFonts w:ascii="Times New Roman" w:hAnsi="Times New Roman" w:cs="Times New Roman"/>
        </w:rPr>
      </w:pPr>
      <w:r w:rsidRPr="00E03BFD">
        <w:rPr>
          <w:rFonts w:ascii="Times New Roman" w:hAnsi="Times New Roman" w:cs="Times New Roman"/>
        </w:rPr>
        <w:t>Annual Award Program</w:t>
      </w:r>
      <w:r w:rsidR="00466AC3">
        <w:rPr>
          <w:rFonts w:ascii="Times New Roman" w:hAnsi="Times New Roman" w:cs="Times New Roman"/>
        </w:rPr>
        <w:t xml:space="preserve"> Guidelines</w:t>
      </w:r>
    </w:p>
    <w:p w14:paraId="0B1CE3AC" w14:textId="25BBC716" w:rsidR="003C643D" w:rsidRPr="00E03BFD" w:rsidRDefault="003C643D" w:rsidP="003C643D">
      <w:pPr>
        <w:pStyle w:val="Subtitle"/>
        <w:rPr>
          <w:rFonts w:ascii="Times New Roman" w:hAnsi="Times New Roman" w:cs="Times New Roman"/>
        </w:rPr>
      </w:pPr>
      <w:r w:rsidRPr="00E03BFD">
        <w:rPr>
          <w:rFonts w:ascii="Times New Roman" w:hAnsi="Times New Roman" w:cs="Times New Roman"/>
        </w:rPr>
        <w:t>Eligibility and Criteria</w:t>
      </w:r>
    </w:p>
    <w:p w14:paraId="313E48F6" w14:textId="7C469A7A" w:rsidR="009A5E84" w:rsidRDefault="002C0F8E" w:rsidP="001A2C53">
      <w:pPr>
        <w:rPr>
          <w:rFonts w:ascii="Times New Roman" w:hAnsi="Times New Roman" w:cs="Times New Roman"/>
        </w:rPr>
      </w:pPr>
      <w:bookmarkStart w:id="0" w:name="_Hlk27658812"/>
      <w:r>
        <w:rPr>
          <w:rFonts w:ascii="Times New Roman" w:hAnsi="Times New Roman" w:cs="Times New Roman"/>
        </w:rPr>
        <w:t xml:space="preserve">Eligible nominees are </w:t>
      </w:r>
      <w:r w:rsidR="22D1F93C" w:rsidRPr="22D1F93C">
        <w:rPr>
          <w:rFonts w:ascii="Times New Roman" w:hAnsi="Times New Roman" w:cs="Times New Roman"/>
        </w:rPr>
        <w:t>towns, villages, councils of governments, and community groups within the Tug Hill region. Any individual, business, agency, council of government, organization, or jurisdiction may submit one or more nominations.</w:t>
      </w:r>
    </w:p>
    <w:p w14:paraId="4972BBC3" w14:textId="3ACD1207" w:rsidR="009F680A" w:rsidRPr="009A5E84" w:rsidRDefault="009F680A" w:rsidP="001A2C53">
      <w:pPr>
        <w:rPr>
          <w:rFonts w:ascii="Times New Roman" w:hAnsi="Times New Roman" w:cs="Times New Roman"/>
          <w:u w:val="single"/>
        </w:rPr>
      </w:pPr>
      <w:r w:rsidRPr="009A5E84">
        <w:rPr>
          <w:rFonts w:ascii="Times New Roman" w:hAnsi="Times New Roman" w:cs="Times New Roman"/>
          <w:u w:val="single"/>
        </w:rPr>
        <w:t>General Criteria for all Nominations and Categories</w:t>
      </w:r>
    </w:p>
    <w:p w14:paraId="49EFF434" w14:textId="058C8CA4" w:rsidR="000C33D2" w:rsidRDefault="22D1F93C" w:rsidP="000C33D2">
      <w:pPr>
        <w:pStyle w:val="ListParagraph"/>
        <w:numPr>
          <w:ilvl w:val="0"/>
          <w:numId w:val="5"/>
        </w:numPr>
        <w:rPr>
          <w:rFonts w:ascii="Times New Roman" w:hAnsi="Times New Roman" w:cs="Times New Roman"/>
        </w:rPr>
      </w:pPr>
      <w:r w:rsidRPr="22D1F93C">
        <w:rPr>
          <w:rFonts w:ascii="Times New Roman" w:hAnsi="Times New Roman" w:cs="Times New Roman"/>
        </w:rPr>
        <w:t>Built local capacity through training program(s).</w:t>
      </w:r>
    </w:p>
    <w:p w14:paraId="3BF74C2E" w14:textId="7BFC199C" w:rsidR="000C33D2" w:rsidRDefault="22D1F93C" w:rsidP="000C33D2">
      <w:pPr>
        <w:pStyle w:val="ListParagraph"/>
        <w:numPr>
          <w:ilvl w:val="0"/>
          <w:numId w:val="5"/>
        </w:numPr>
        <w:rPr>
          <w:rFonts w:ascii="Times New Roman" w:hAnsi="Times New Roman" w:cs="Times New Roman"/>
        </w:rPr>
      </w:pPr>
      <w:r w:rsidRPr="22D1F93C">
        <w:rPr>
          <w:rFonts w:ascii="Times New Roman" w:hAnsi="Times New Roman" w:cs="Times New Roman"/>
        </w:rPr>
        <w:t>Promoted or implemented actions, projects, programs, plans, and/or laws in partnership with other organizations, institutions, or jurisdictions.</w:t>
      </w:r>
    </w:p>
    <w:p w14:paraId="691E937E" w14:textId="60402F2D" w:rsidR="00D57689" w:rsidRDefault="22D1F93C" w:rsidP="001A2C53">
      <w:pPr>
        <w:pStyle w:val="ListParagraph"/>
        <w:numPr>
          <w:ilvl w:val="0"/>
          <w:numId w:val="5"/>
        </w:numPr>
        <w:rPr>
          <w:rFonts w:ascii="Times New Roman" w:hAnsi="Times New Roman" w:cs="Times New Roman"/>
        </w:rPr>
      </w:pPr>
      <w:r w:rsidRPr="22D1F93C">
        <w:rPr>
          <w:rFonts w:ascii="Times New Roman" w:hAnsi="Times New Roman" w:cs="Times New Roman"/>
        </w:rPr>
        <w:t>There was overwhelming community support and positive feedback from the actions, projects, programs, plans, and/or laws.</w:t>
      </w:r>
    </w:p>
    <w:p w14:paraId="5173E827" w14:textId="3CC956E1" w:rsidR="009F680A" w:rsidRDefault="22D1F93C" w:rsidP="00D57689">
      <w:pPr>
        <w:pStyle w:val="ListParagraph"/>
        <w:numPr>
          <w:ilvl w:val="0"/>
          <w:numId w:val="5"/>
        </w:numPr>
        <w:rPr>
          <w:rFonts w:ascii="Times New Roman" w:hAnsi="Times New Roman" w:cs="Times New Roman"/>
        </w:rPr>
      </w:pPr>
      <w:r w:rsidRPr="22D1F93C">
        <w:rPr>
          <w:rFonts w:ascii="Times New Roman" w:hAnsi="Times New Roman" w:cs="Times New Roman"/>
        </w:rPr>
        <w:t>The actions, projects, programs, plans, and/or laws can be replicated in other municipalities on Tug Hil</w:t>
      </w:r>
      <w:r w:rsidR="003812DF">
        <w:rPr>
          <w:rFonts w:ascii="Times New Roman" w:hAnsi="Times New Roman" w:cs="Times New Roman"/>
        </w:rPr>
        <w:t>l and/or in NYS</w:t>
      </w:r>
      <w:r w:rsidRPr="22D1F93C">
        <w:rPr>
          <w:rFonts w:ascii="Times New Roman" w:hAnsi="Times New Roman" w:cs="Times New Roman"/>
        </w:rPr>
        <w:t xml:space="preserve"> </w:t>
      </w:r>
      <w:proofErr w:type="gramStart"/>
      <w:r w:rsidRPr="22D1F93C">
        <w:rPr>
          <w:rFonts w:ascii="Times New Roman" w:hAnsi="Times New Roman" w:cs="Times New Roman"/>
        </w:rPr>
        <w:t>i.e.</w:t>
      </w:r>
      <w:proofErr w:type="gramEnd"/>
      <w:r w:rsidRPr="22D1F93C">
        <w:rPr>
          <w:rFonts w:ascii="Times New Roman" w:hAnsi="Times New Roman" w:cs="Times New Roman"/>
        </w:rPr>
        <w:t xml:space="preserve"> it is transferable.</w:t>
      </w:r>
    </w:p>
    <w:p w14:paraId="5ACE2030" w14:textId="77777777" w:rsidR="00B5655F" w:rsidRDefault="22D1F93C" w:rsidP="00B5655F">
      <w:pPr>
        <w:pStyle w:val="ListParagraph"/>
        <w:numPr>
          <w:ilvl w:val="0"/>
          <w:numId w:val="5"/>
        </w:numPr>
      </w:pPr>
      <w:r w:rsidRPr="22D1F93C">
        <w:rPr>
          <w:rFonts w:ascii="Times New Roman" w:hAnsi="Times New Roman" w:cs="Times New Roman"/>
        </w:rPr>
        <w:t>Promoted or implemented programs for natural resources conservation, protection, preservation, and/or sustainable development, such as water conservation, stormwater management, and tree planting.</w:t>
      </w:r>
    </w:p>
    <w:p w14:paraId="30B5C4C1" w14:textId="77777777" w:rsidR="00B5655F"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t>General involvement in natural resources projects.</w:t>
      </w:r>
    </w:p>
    <w:p w14:paraId="4849E87E" w14:textId="77777777" w:rsidR="00B5655F"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t>Outstanding recycling and waste reduction efforts.</w:t>
      </w:r>
    </w:p>
    <w:p w14:paraId="56691572" w14:textId="77777777" w:rsidR="00B5655F"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t>Created, updated, passed, or enforced an open space plan.</w:t>
      </w:r>
    </w:p>
    <w:p w14:paraId="186890EE" w14:textId="77777777" w:rsidR="00B5655F"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lastRenderedPageBreak/>
        <w:t>Created, updated, passed, or enforced a local waterfront revitalization program or wetlands conservation program.</w:t>
      </w:r>
    </w:p>
    <w:p w14:paraId="7E8CBE1E" w14:textId="77777777" w:rsidR="00B5655F" w:rsidRPr="004A5FB3"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t>Created, updated, passed, or enforced a comprehensive outdoor recreation improvement plan.</w:t>
      </w:r>
    </w:p>
    <w:p w14:paraId="574B73EF" w14:textId="77777777" w:rsidR="00B5655F" w:rsidRPr="00E03BFD"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t>Created, amended, passed or enforced local laws related to forces that are driving land use change (</w:t>
      </w:r>
      <w:proofErr w:type="gramStart"/>
      <w:r w:rsidRPr="22D1F93C">
        <w:rPr>
          <w:rFonts w:ascii="Times New Roman" w:hAnsi="Times New Roman" w:cs="Times New Roman"/>
        </w:rPr>
        <w:t>e.g.</w:t>
      </w:r>
      <w:proofErr w:type="gramEnd"/>
      <w:r w:rsidRPr="22D1F93C">
        <w:rPr>
          <w:rFonts w:ascii="Times New Roman" w:hAnsi="Times New Roman" w:cs="Times New Roman"/>
        </w:rPr>
        <w:t xml:space="preserve"> residential development, renewable energy development, etc.).</w:t>
      </w:r>
    </w:p>
    <w:p w14:paraId="04AB6993" w14:textId="77777777" w:rsidR="00B5655F" w:rsidRPr="00E03BFD"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t>Updated a long-term, strategic comprehensive plan.</w:t>
      </w:r>
    </w:p>
    <w:p w14:paraId="3EFDE666" w14:textId="77777777" w:rsidR="00B5655F" w:rsidRPr="00E03BFD"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t>Wrote or amended a zoning law.</w:t>
      </w:r>
    </w:p>
    <w:p w14:paraId="2D7CA129" w14:textId="77777777" w:rsidR="00B5655F" w:rsidRPr="00E03BFD"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t>Improved shared governmental and social services (</w:t>
      </w:r>
      <w:proofErr w:type="gramStart"/>
      <w:r w:rsidRPr="22D1F93C">
        <w:rPr>
          <w:rFonts w:ascii="Times New Roman" w:hAnsi="Times New Roman" w:cs="Times New Roman"/>
        </w:rPr>
        <w:t>e.g.</w:t>
      </w:r>
      <w:proofErr w:type="gramEnd"/>
      <w:r w:rsidRPr="22D1F93C">
        <w:rPr>
          <w:rFonts w:ascii="Times New Roman" w:hAnsi="Times New Roman" w:cs="Times New Roman"/>
        </w:rPr>
        <w:t xml:space="preserve"> planning committees, fire department and/or ambulance resources, highway resources, etc.).</w:t>
      </w:r>
    </w:p>
    <w:p w14:paraId="213F6E06" w14:textId="77777777" w:rsidR="00B5655F" w:rsidRPr="00E03BFD"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t>Developed a program for leadership succession.</w:t>
      </w:r>
    </w:p>
    <w:p w14:paraId="196CA4A3" w14:textId="77777777" w:rsidR="00B5655F"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t>Wrote and adopted a complete street policy.</w:t>
      </w:r>
    </w:p>
    <w:p w14:paraId="77F4CD7D" w14:textId="77777777" w:rsidR="00B5655F" w:rsidRPr="00814A07"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t>Implemented a Smart Growth strategy into a policy or local law.</w:t>
      </w:r>
    </w:p>
    <w:p w14:paraId="2CACBFD3" w14:textId="77777777" w:rsidR="00B5655F"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t>Wrote, administered, or finished a grant project with funding from outside the community that promotes mixed-use development plans, design guidelines, outreach and education efforts, and other similar efforts.</w:t>
      </w:r>
    </w:p>
    <w:p w14:paraId="7A47C4B6" w14:textId="77777777" w:rsidR="00B5655F" w:rsidRPr="00E03BFD"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t>Created or updated an agricultural protection plan.</w:t>
      </w:r>
    </w:p>
    <w:p w14:paraId="2E5269C3" w14:textId="77777777" w:rsidR="00B5655F" w:rsidRPr="00E03BFD" w:rsidRDefault="22D1F93C" w:rsidP="00B5655F">
      <w:pPr>
        <w:pStyle w:val="ListParagraph"/>
        <w:numPr>
          <w:ilvl w:val="0"/>
          <w:numId w:val="5"/>
        </w:numPr>
        <w:rPr>
          <w:rFonts w:ascii="Times New Roman" w:hAnsi="Times New Roman" w:cs="Times New Roman"/>
        </w:rPr>
      </w:pPr>
      <w:r w:rsidRPr="22D1F93C">
        <w:rPr>
          <w:rFonts w:ascii="Times New Roman" w:hAnsi="Times New Roman" w:cs="Times New Roman"/>
        </w:rPr>
        <w:t xml:space="preserve">Developed a cultural or social resource that accommodates a growing senior population, which would include housing, services, </w:t>
      </w:r>
      <w:proofErr w:type="gramStart"/>
      <w:r w:rsidRPr="22D1F93C">
        <w:rPr>
          <w:rFonts w:ascii="Times New Roman" w:hAnsi="Times New Roman" w:cs="Times New Roman"/>
        </w:rPr>
        <w:t>transportation</w:t>
      </w:r>
      <w:proofErr w:type="gramEnd"/>
      <w:r w:rsidRPr="22D1F93C">
        <w:rPr>
          <w:rFonts w:ascii="Times New Roman" w:hAnsi="Times New Roman" w:cs="Times New Roman"/>
        </w:rPr>
        <w:t xml:space="preserve"> and recreation.</w:t>
      </w:r>
    </w:p>
    <w:p w14:paraId="2AB02A32" w14:textId="77777777" w:rsidR="00B5655F" w:rsidRPr="00E03BFD" w:rsidRDefault="22D1F93C" w:rsidP="00B5655F">
      <w:pPr>
        <w:pStyle w:val="ListParagraph"/>
        <w:numPr>
          <w:ilvl w:val="0"/>
          <w:numId w:val="5"/>
        </w:numPr>
        <w:rPr>
          <w:rFonts w:ascii="Times New Roman" w:hAnsi="Times New Roman" w:cs="Times New Roman"/>
        </w:rPr>
      </w:pPr>
      <w:r w:rsidRPr="22D1F93C">
        <w:rPr>
          <w:rFonts w:ascii="Times New Roman" w:eastAsia="Times New Roman" w:hAnsi="Times New Roman" w:cs="Times New Roman"/>
        </w:rPr>
        <w:t>Made improvements to cell and broadband coverage.</w:t>
      </w:r>
    </w:p>
    <w:p w14:paraId="434F7729" w14:textId="77777777" w:rsidR="00B5655F" w:rsidRDefault="22D1F93C" w:rsidP="00B5655F">
      <w:pPr>
        <w:pStyle w:val="ListParagraph"/>
        <w:numPr>
          <w:ilvl w:val="0"/>
          <w:numId w:val="5"/>
        </w:numPr>
        <w:rPr>
          <w:rFonts w:ascii="Times New Roman" w:hAnsi="Times New Roman" w:cs="Times New Roman"/>
        </w:rPr>
      </w:pPr>
      <w:r w:rsidRPr="22D1F93C">
        <w:rPr>
          <w:rFonts w:ascii="Times New Roman" w:eastAsia="Times New Roman" w:hAnsi="Times New Roman" w:cs="Times New Roman"/>
        </w:rPr>
        <w:t>Made improvements and/or extended coverage to water and wastewater infrastructure.</w:t>
      </w:r>
    </w:p>
    <w:p w14:paraId="5A9B462C" w14:textId="77777777" w:rsidR="00B5655F" w:rsidRPr="00E03BFD" w:rsidRDefault="00B5655F" w:rsidP="00B5655F">
      <w:pPr>
        <w:pStyle w:val="ListParagraph"/>
        <w:numPr>
          <w:ilvl w:val="0"/>
          <w:numId w:val="5"/>
        </w:numPr>
        <w:rPr>
          <w:rFonts w:ascii="Times New Roman" w:hAnsi="Times New Roman" w:cs="Times New Roman"/>
        </w:rPr>
      </w:pPr>
      <w:r w:rsidRPr="77E1314A">
        <w:rPr>
          <w:rFonts w:ascii="Times New Roman" w:eastAsia="Times New Roman" w:hAnsi="Times New Roman" w:cs="Times New Roman"/>
          <w:shd w:val="clear" w:color="auto" w:fill="FFFFFF"/>
        </w:rPr>
        <w:t>Made improvements and/or extended coverage to utilities, roads, and other infrastructure.</w:t>
      </w:r>
    </w:p>
    <w:p w14:paraId="4AACE86B" w14:textId="7D6D6BC0" w:rsidR="00B5655F" w:rsidRPr="00B5655F" w:rsidRDefault="22D1F93C" w:rsidP="00B5655F">
      <w:pPr>
        <w:pStyle w:val="ListParagraph"/>
        <w:numPr>
          <w:ilvl w:val="0"/>
          <w:numId w:val="5"/>
        </w:numPr>
        <w:rPr>
          <w:rFonts w:ascii="Times New Roman" w:hAnsi="Times New Roman" w:cs="Times New Roman"/>
        </w:rPr>
      </w:pPr>
      <w:r w:rsidRPr="22D1F93C">
        <w:rPr>
          <w:rFonts w:ascii="Times New Roman" w:eastAsia="Times New Roman" w:hAnsi="Times New Roman" w:cs="Times New Roman"/>
        </w:rPr>
        <w:t>Made improvements to a recreational asset which will increase tourism in the area.</w:t>
      </w:r>
    </w:p>
    <w:p w14:paraId="288419E4" w14:textId="196CFC16" w:rsidR="00AC768D" w:rsidRPr="009A5E84" w:rsidRDefault="009A5E84" w:rsidP="009A5E84">
      <w:pPr>
        <w:rPr>
          <w:rFonts w:ascii="Times New Roman" w:hAnsi="Times New Roman" w:cs="Times New Roman"/>
        </w:rPr>
      </w:pPr>
      <w:r w:rsidRPr="009A5E84">
        <w:rPr>
          <w:rFonts w:ascii="Times New Roman" w:hAnsi="Times New Roman" w:cs="Times New Roman"/>
        </w:rPr>
        <w:t xml:space="preserve">All nominated communities should be implementing or will have implemented innovative and creative actions, projects, programs, plans, and laws </w:t>
      </w:r>
      <w:r w:rsidRPr="009A5E84">
        <w:rPr>
          <w:rFonts w:ascii="Times New Roman" w:hAnsi="Times New Roman" w:cs="Times New Roman"/>
          <w:i/>
          <w:iCs/>
        </w:rPr>
        <w:t>over the past five years</w:t>
      </w:r>
      <w:r w:rsidRPr="009A5E84">
        <w:rPr>
          <w:rFonts w:ascii="Times New Roman" w:hAnsi="Times New Roman" w:cs="Times New Roman"/>
        </w:rPr>
        <w:t xml:space="preserve"> in </w:t>
      </w:r>
      <w:r w:rsidR="00CA37E6">
        <w:rPr>
          <w:rFonts w:ascii="Times New Roman" w:hAnsi="Times New Roman" w:cs="Times New Roman"/>
        </w:rPr>
        <w:t>on</w:t>
      </w:r>
      <w:r w:rsidR="00FA1E4B">
        <w:rPr>
          <w:rFonts w:ascii="Times New Roman" w:hAnsi="Times New Roman" w:cs="Times New Roman"/>
        </w:rPr>
        <w:t>e</w:t>
      </w:r>
      <w:r w:rsidR="00CA37E6">
        <w:rPr>
          <w:rFonts w:ascii="Times New Roman" w:hAnsi="Times New Roman" w:cs="Times New Roman"/>
        </w:rPr>
        <w:t xml:space="preserve"> of the</w:t>
      </w:r>
      <w:r w:rsidR="00FA1E4B">
        <w:rPr>
          <w:rFonts w:ascii="Times New Roman" w:hAnsi="Times New Roman" w:cs="Times New Roman"/>
        </w:rPr>
        <w:t>se</w:t>
      </w:r>
      <w:r w:rsidRPr="009A5E84">
        <w:rPr>
          <w:rFonts w:ascii="Times New Roman" w:hAnsi="Times New Roman" w:cs="Times New Roman"/>
        </w:rPr>
        <w:t xml:space="preserve"> categories.</w:t>
      </w:r>
    </w:p>
    <w:bookmarkEnd w:id="0"/>
    <w:p w14:paraId="11984B30" w14:textId="118782FC" w:rsidR="005F53C9" w:rsidRDefault="002E3CAD" w:rsidP="005F53C9">
      <w:pPr>
        <w:rPr>
          <w:rFonts w:ascii="Times New Roman" w:hAnsi="Times New Roman" w:cs="Times New Roman"/>
          <w:u w:val="single"/>
        </w:rPr>
      </w:pPr>
      <w:r w:rsidRPr="009A5E84">
        <w:rPr>
          <w:rFonts w:ascii="Times New Roman" w:hAnsi="Times New Roman" w:cs="Times New Roman"/>
          <w:u w:val="single"/>
        </w:rPr>
        <w:t xml:space="preserve">Category 1: </w:t>
      </w:r>
      <w:r w:rsidR="00FA73B2">
        <w:rPr>
          <w:rFonts w:ascii="Times New Roman" w:hAnsi="Times New Roman" w:cs="Times New Roman"/>
          <w:u w:val="single"/>
        </w:rPr>
        <w:t>Communit</w:t>
      </w:r>
      <w:r w:rsidR="00A70B7B">
        <w:rPr>
          <w:rFonts w:ascii="Times New Roman" w:hAnsi="Times New Roman" w:cs="Times New Roman"/>
          <w:u w:val="single"/>
        </w:rPr>
        <w:t xml:space="preserve">y </w:t>
      </w:r>
      <w:r w:rsidR="00814007">
        <w:rPr>
          <w:rFonts w:ascii="Times New Roman" w:hAnsi="Times New Roman" w:cs="Times New Roman"/>
          <w:u w:val="single"/>
        </w:rPr>
        <w:t>Group Efforts</w:t>
      </w:r>
    </w:p>
    <w:p w14:paraId="16B8B778" w14:textId="6027BA30" w:rsidR="00680990" w:rsidRPr="00680990" w:rsidRDefault="00662FB9" w:rsidP="005F53C9">
      <w:pPr>
        <w:rPr>
          <w:rFonts w:ascii="Times New Roman" w:hAnsi="Times New Roman" w:cs="Times New Roman"/>
        </w:rPr>
      </w:pPr>
      <w:r>
        <w:rPr>
          <w:rFonts w:ascii="Times New Roman" w:hAnsi="Times New Roman" w:cs="Times New Roman"/>
        </w:rPr>
        <w:t>A community group</w:t>
      </w:r>
      <w:r w:rsidR="00AD7582">
        <w:rPr>
          <w:rFonts w:ascii="Times New Roman" w:hAnsi="Times New Roman" w:cs="Times New Roman"/>
        </w:rPr>
        <w:t>, for the purposes of this award, are any community organizations unaffiliated with local government.</w:t>
      </w:r>
    </w:p>
    <w:p w14:paraId="7792E231" w14:textId="6F1EB21B" w:rsidR="005F53C9" w:rsidRDefault="002E3CAD" w:rsidP="005F53C9">
      <w:pPr>
        <w:rPr>
          <w:rFonts w:ascii="Times New Roman" w:hAnsi="Times New Roman" w:cs="Times New Roman"/>
          <w:u w:val="single"/>
        </w:rPr>
      </w:pPr>
      <w:r w:rsidRPr="009A5E84">
        <w:rPr>
          <w:rFonts w:ascii="Times New Roman" w:hAnsi="Times New Roman" w:cs="Times New Roman"/>
          <w:u w:val="single"/>
        </w:rPr>
        <w:t xml:space="preserve">Category 2: </w:t>
      </w:r>
      <w:r w:rsidR="00680990">
        <w:rPr>
          <w:rFonts w:ascii="Times New Roman" w:hAnsi="Times New Roman" w:cs="Times New Roman"/>
          <w:u w:val="single"/>
        </w:rPr>
        <w:t>Governmental Efforts</w:t>
      </w:r>
    </w:p>
    <w:p w14:paraId="07A39A84" w14:textId="31EA2C70" w:rsidR="00AD7582" w:rsidRDefault="5136EA7D" w:rsidP="005F53C9">
      <w:pPr>
        <w:rPr>
          <w:rFonts w:ascii="Times New Roman" w:hAnsi="Times New Roman" w:cs="Times New Roman"/>
        </w:rPr>
      </w:pPr>
      <w:r w:rsidRPr="5136EA7D">
        <w:rPr>
          <w:rFonts w:ascii="Times New Roman" w:hAnsi="Times New Roman" w:cs="Times New Roman"/>
        </w:rPr>
        <w:t xml:space="preserve">Governmental efforts </w:t>
      </w:r>
      <w:proofErr w:type="gramStart"/>
      <w:r w:rsidRPr="5136EA7D">
        <w:rPr>
          <w:rFonts w:ascii="Times New Roman" w:hAnsi="Times New Roman" w:cs="Times New Roman"/>
        </w:rPr>
        <w:t>refers</w:t>
      </w:r>
      <w:proofErr w:type="gramEnd"/>
      <w:r w:rsidRPr="5136EA7D">
        <w:rPr>
          <w:rFonts w:ascii="Times New Roman" w:hAnsi="Times New Roman" w:cs="Times New Roman"/>
        </w:rPr>
        <w:t xml:space="preserve"> to towns, villages or council of governments within the Tug Hill region as well as any town or village affiliated with a council of government within the Tug Hill region. </w:t>
      </w:r>
    </w:p>
    <w:p w14:paraId="7F459D1B" w14:textId="0FC08428" w:rsidR="003C643D" w:rsidRPr="00E03BFD" w:rsidRDefault="003C643D" w:rsidP="003C643D">
      <w:pPr>
        <w:pStyle w:val="Subtitle"/>
        <w:rPr>
          <w:rFonts w:ascii="Times New Roman" w:hAnsi="Times New Roman" w:cs="Times New Roman"/>
        </w:rPr>
      </w:pPr>
      <w:r w:rsidRPr="00E03BFD">
        <w:rPr>
          <w:rFonts w:ascii="Times New Roman" w:hAnsi="Times New Roman" w:cs="Times New Roman"/>
        </w:rPr>
        <w:t>How to Make a Nomination</w:t>
      </w:r>
    </w:p>
    <w:p w14:paraId="6B9DD6F8" w14:textId="62BB18A9" w:rsidR="00FA73B2" w:rsidRDefault="5136EA7D" w:rsidP="00FA73B2">
      <w:pPr>
        <w:rPr>
          <w:rFonts w:ascii="Times New Roman" w:hAnsi="Times New Roman" w:cs="Times New Roman"/>
        </w:rPr>
      </w:pPr>
      <w:r w:rsidRPr="5136EA7D">
        <w:rPr>
          <w:rFonts w:ascii="Times New Roman" w:hAnsi="Times New Roman" w:cs="Times New Roman"/>
        </w:rPr>
        <w:t>Nominations can be towns, villages, councils of governments, and community groups within the Tug Hill region. Any individual, business, agency, council of government, organization, or jurisdiction may submit one or more nominations.</w:t>
      </w:r>
    </w:p>
    <w:p w14:paraId="49B203D7" w14:textId="21A2ACFB" w:rsidR="00FA0C09" w:rsidRPr="00FB31C6" w:rsidRDefault="00582A82" w:rsidP="003A2F3B">
      <w:pPr>
        <w:rPr>
          <w:rFonts w:ascii="Times New Roman" w:hAnsi="Times New Roman" w:cs="Times New Roman"/>
        </w:rPr>
      </w:pPr>
      <w:r w:rsidRPr="00FB31C6">
        <w:rPr>
          <w:rFonts w:ascii="Times New Roman" w:hAnsi="Times New Roman" w:cs="Times New Roman"/>
        </w:rPr>
        <w:t xml:space="preserve">Nominations </w:t>
      </w:r>
      <w:r w:rsidR="00FB31C6" w:rsidRPr="00FB31C6">
        <w:rPr>
          <w:rFonts w:ascii="Times New Roman" w:hAnsi="Times New Roman" w:cs="Times New Roman"/>
        </w:rPr>
        <w:t>should</w:t>
      </w:r>
      <w:r w:rsidRPr="00FB31C6">
        <w:rPr>
          <w:rFonts w:ascii="Times New Roman" w:hAnsi="Times New Roman" w:cs="Times New Roman"/>
        </w:rPr>
        <w:t xml:space="preserve"> include </w:t>
      </w:r>
      <w:r w:rsidR="00302C5C" w:rsidRPr="00FB31C6">
        <w:rPr>
          <w:rFonts w:ascii="Times New Roman" w:hAnsi="Times New Roman" w:cs="Times New Roman"/>
        </w:rPr>
        <w:t xml:space="preserve">(1) </w:t>
      </w:r>
      <w:r w:rsidRPr="00FB31C6">
        <w:rPr>
          <w:rFonts w:ascii="Times New Roman" w:hAnsi="Times New Roman" w:cs="Times New Roman"/>
        </w:rPr>
        <w:t xml:space="preserve">a cover page, </w:t>
      </w:r>
      <w:r w:rsidR="00302C5C" w:rsidRPr="00FB31C6">
        <w:rPr>
          <w:rFonts w:ascii="Times New Roman" w:hAnsi="Times New Roman" w:cs="Times New Roman"/>
        </w:rPr>
        <w:t xml:space="preserve">(2) </w:t>
      </w:r>
      <w:r w:rsidRPr="00FB31C6">
        <w:rPr>
          <w:rFonts w:ascii="Times New Roman" w:hAnsi="Times New Roman" w:cs="Times New Roman"/>
        </w:rPr>
        <w:t xml:space="preserve">a </w:t>
      </w:r>
      <w:proofErr w:type="gramStart"/>
      <w:r w:rsidRPr="00FB31C6">
        <w:rPr>
          <w:rFonts w:ascii="Times New Roman" w:hAnsi="Times New Roman" w:cs="Times New Roman"/>
        </w:rPr>
        <w:t>one page</w:t>
      </w:r>
      <w:proofErr w:type="gramEnd"/>
      <w:r w:rsidRPr="00FB31C6">
        <w:rPr>
          <w:rFonts w:ascii="Times New Roman" w:hAnsi="Times New Roman" w:cs="Times New Roman"/>
        </w:rPr>
        <w:t xml:space="preserve"> description, and </w:t>
      </w:r>
      <w:r w:rsidR="00302C5C" w:rsidRPr="00FB31C6">
        <w:rPr>
          <w:rFonts w:ascii="Times New Roman" w:hAnsi="Times New Roman" w:cs="Times New Roman"/>
        </w:rPr>
        <w:t xml:space="preserve">(3) </w:t>
      </w:r>
      <w:r w:rsidRPr="00FB31C6">
        <w:rPr>
          <w:rFonts w:ascii="Times New Roman" w:hAnsi="Times New Roman" w:cs="Times New Roman"/>
        </w:rPr>
        <w:t>two supporting items – see details below.</w:t>
      </w:r>
    </w:p>
    <w:p w14:paraId="4630DA91" w14:textId="2ED1AF48" w:rsidR="00357EF8" w:rsidRPr="00FB31C6" w:rsidRDefault="00357EF8" w:rsidP="003A2F3B">
      <w:pPr>
        <w:rPr>
          <w:rFonts w:ascii="Times New Roman" w:hAnsi="Times New Roman" w:cs="Times New Roman"/>
        </w:rPr>
      </w:pPr>
      <w:r w:rsidRPr="00FB31C6">
        <w:rPr>
          <w:rFonts w:ascii="Times New Roman" w:hAnsi="Times New Roman" w:cs="Times New Roman"/>
        </w:rPr>
        <w:t xml:space="preserve">The cover page </w:t>
      </w:r>
      <w:r w:rsidR="00FB31C6" w:rsidRPr="00FB31C6">
        <w:rPr>
          <w:rFonts w:ascii="Times New Roman" w:hAnsi="Times New Roman" w:cs="Times New Roman"/>
        </w:rPr>
        <w:t>should</w:t>
      </w:r>
      <w:r w:rsidRPr="00FB31C6">
        <w:rPr>
          <w:rFonts w:ascii="Times New Roman" w:hAnsi="Times New Roman" w:cs="Times New Roman"/>
        </w:rPr>
        <w:t xml:space="preserve"> include:</w:t>
      </w:r>
    </w:p>
    <w:p w14:paraId="6FF63E26" w14:textId="3389007D" w:rsidR="00357EF8" w:rsidRPr="00FB31C6" w:rsidRDefault="22D1F93C" w:rsidP="00357EF8">
      <w:pPr>
        <w:pStyle w:val="ListParagraph"/>
        <w:numPr>
          <w:ilvl w:val="0"/>
          <w:numId w:val="2"/>
        </w:numPr>
        <w:rPr>
          <w:rFonts w:ascii="Times New Roman" w:hAnsi="Times New Roman" w:cs="Times New Roman"/>
        </w:rPr>
      </w:pPr>
      <w:r w:rsidRPr="22D1F93C">
        <w:rPr>
          <w:rFonts w:ascii="Times New Roman" w:hAnsi="Times New Roman" w:cs="Times New Roman"/>
        </w:rPr>
        <w:t>Name of nominated community.</w:t>
      </w:r>
    </w:p>
    <w:p w14:paraId="5D1B75E3" w14:textId="253C2A44" w:rsidR="00FE3654" w:rsidRPr="00FB31C6" w:rsidRDefault="22D1F93C" w:rsidP="00357EF8">
      <w:pPr>
        <w:pStyle w:val="ListParagraph"/>
        <w:numPr>
          <w:ilvl w:val="0"/>
          <w:numId w:val="2"/>
        </w:numPr>
        <w:rPr>
          <w:rFonts w:ascii="Times New Roman" w:hAnsi="Times New Roman" w:cs="Times New Roman"/>
        </w:rPr>
      </w:pPr>
      <w:r w:rsidRPr="22D1F93C">
        <w:rPr>
          <w:rFonts w:ascii="Times New Roman" w:hAnsi="Times New Roman" w:cs="Times New Roman"/>
        </w:rPr>
        <w:t>Contact person, address, telephone number and email</w:t>
      </w:r>
      <w:r w:rsidR="00543AC0">
        <w:rPr>
          <w:rFonts w:ascii="Times New Roman" w:hAnsi="Times New Roman" w:cs="Times New Roman"/>
        </w:rPr>
        <w:t xml:space="preserve"> in nominated community.</w:t>
      </w:r>
    </w:p>
    <w:p w14:paraId="6CCE07D1" w14:textId="4107EC61" w:rsidR="00DF4FF9" w:rsidRPr="00FB31C6" w:rsidRDefault="22D1F93C" w:rsidP="00357EF8">
      <w:pPr>
        <w:pStyle w:val="ListParagraph"/>
        <w:numPr>
          <w:ilvl w:val="0"/>
          <w:numId w:val="2"/>
        </w:numPr>
        <w:rPr>
          <w:rFonts w:ascii="Times New Roman" w:hAnsi="Times New Roman" w:cs="Times New Roman"/>
        </w:rPr>
      </w:pPr>
      <w:r w:rsidRPr="22D1F93C">
        <w:rPr>
          <w:rFonts w:ascii="Times New Roman" w:hAnsi="Times New Roman" w:cs="Times New Roman"/>
        </w:rPr>
        <w:t>Name of partnering agencies that the nominator would like mentioned on the award.</w:t>
      </w:r>
    </w:p>
    <w:p w14:paraId="3CD66DAC" w14:textId="68042033" w:rsidR="000429D4" w:rsidRPr="00FB31C6" w:rsidRDefault="22D1F93C" w:rsidP="00357EF8">
      <w:pPr>
        <w:pStyle w:val="ListParagraph"/>
        <w:numPr>
          <w:ilvl w:val="0"/>
          <w:numId w:val="2"/>
        </w:numPr>
        <w:rPr>
          <w:rFonts w:ascii="Times New Roman" w:hAnsi="Times New Roman" w:cs="Times New Roman"/>
        </w:rPr>
      </w:pPr>
      <w:r w:rsidRPr="22D1F93C">
        <w:rPr>
          <w:rFonts w:ascii="Times New Roman" w:hAnsi="Times New Roman" w:cs="Times New Roman"/>
        </w:rPr>
        <w:lastRenderedPageBreak/>
        <w:t>Contact person, address, telephone number and email for each partnering agency.</w:t>
      </w:r>
    </w:p>
    <w:p w14:paraId="2A476DCD" w14:textId="041E1EE0" w:rsidR="00C30F33" w:rsidRPr="00FB31C6" w:rsidRDefault="00F064EC" w:rsidP="00C30F33">
      <w:pPr>
        <w:rPr>
          <w:rFonts w:ascii="Times New Roman" w:hAnsi="Times New Roman" w:cs="Times New Roman"/>
        </w:rPr>
      </w:pPr>
      <w:r w:rsidRPr="00FB31C6">
        <w:rPr>
          <w:rFonts w:ascii="Times New Roman" w:hAnsi="Times New Roman" w:cs="Times New Roman"/>
        </w:rPr>
        <w:t xml:space="preserve">The one-page </w:t>
      </w:r>
      <w:r w:rsidR="002E405E" w:rsidRPr="00FB31C6">
        <w:rPr>
          <w:rFonts w:ascii="Times New Roman" w:hAnsi="Times New Roman" w:cs="Times New Roman"/>
        </w:rPr>
        <w:t xml:space="preserve">description </w:t>
      </w:r>
      <w:r w:rsidR="00FB31C6" w:rsidRPr="00FB31C6">
        <w:rPr>
          <w:rFonts w:ascii="Times New Roman" w:hAnsi="Times New Roman" w:cs="Times New Roman"/>
        </w:rPr>
        <w:t>should</w:t>
      </w:r>
      <w:r w:rsidR="002E405E" w:rsidRPr="00FB31C6">
        <w:rPr>
          <w:rFonts w:ascii="Times New Roman" w:hAnsi="Times New Roman" w:cs="Times New Roman"/>
        </w:rPr>
        <w:t xml:space="preserve"> include:</w:t>
      </w:r>
    </w:p>
    <w:p w14:paraId="7C621CA1" w14:textId="01543200" w:rsidR="002E405E" w:rsidRPr="00FB31C6" w:rsidRDefault="22D1F93C" w:rsidP="002E405E">
      <w:pPr>
        <w:pStyle w:val="ListParagraph"/>
        <w:numPr>
          <w:ilvl w:val="0"/>
          <w:numId w:val="3"/>
        </w:numPr>
        <w:rPr>
          <w:rFonts w:ascii="Times New Roman" w:hAnsi="Times New Roman" w:cs="Times New Roman"/>
        </w:rPr>
      </w:pPr>
      <w:r w:rsidRPr="22D1F93C">
        <w:rPr>
          <w:rFonts w:ascii="Times New Roman" w:hAnsi="Times New Roman" w:cs="Times New Roman"/>
        </w:rPr>
        <w:t>Name of the nominated community.</w:t>
      </w:r>
    </w:p>
    <w:p w14:paraId="1B34C7DF" w14:textId="160EEBF1" w:rsidR="00F71F86" w:rsidRPr="00FB31C6" w:rsidRDefault="22D1F93C" w:rsidP="002E405E">
      <w:pPr>
        <w:pStyle w:val="ListParagraph"/>
        <w:numPr>
          <w:ilvl w:val="0"/>
          <w:numId w:val="3"/>
        </w:numPr>
        <w:rPr>
          <w:rFonts w:ascii="Times New Roman" w:hAnsi="Times New Roman" w:cs="Times New Roman"/>
        </w:rPr>
      </w:pPr>
      <w:r w:rsidRPr="22D1F93C">
        <w:rPr>
          <w:rFonts w:ascii="Times New Roman" w:hAnsi="Times New Roman" w:cs="Times New Roman"/>
        </w:rPr>
        <w:t>Description of the nomination with a brief background on the community’s work.</w:t>
      </w:r>
    </w:p>
    <w:p w14:paraId="62851C95" w14:textId="557E2A08" w:rsidR="00A329EA" w:rsidRPr="00FB31C6" w:rsidRDefault="22D1F93C" w:rsidP="002E405E">
      <w:pPr>
        <w:pStyle w:val="ListParagraph"/>
        <w:numPr>
          <w:ilvl w:val="0"/>
          <w:numId w:val="3"/>
        </w:numPr>
        <w:rPr>
          <w:rFonts w:ascii="Times New Roman" w:hAnsi="Times New Roman" w:cs="Times New Roman"/>
        </w:rPr>
      </w:pPr>
      <w:r w:rsidRPr="22D1F93C">
        <w:rPr>
          <w:rFonts w:ascii="Times New Roman" w:hAnsi="Times New Roman" w:cs="Times New Roman"/>
        </w:rPr>
        <w:t>Evidence of having met the criteria as well as positive reception from the community (see the list of supporting items below).</w:t>
      </w:r>
    </w:p>
    <w:p w14:paraId="12687351" w14:textId="641F640F" w:rsidR="009A47A8" w:rsidRPr="00FB31C6" w:rsidRDefault="22D1F93C" w:rsidP="002E405E">
      <w:pPr>
        <w:pStyle w:val="ListParagraph"/>
        <w:numPr>
          <w:ilvl w:val="0"/>
          <w:numId w:val="3"/>
        </w:numPr>
        <w:rPr>
          <w:rFonts w:ascii="Times New Roman" w:hAnsi="Times New Roman" w:cs="Times New Roman"/>
        </w:rPr>
      </w:pPr>
      <w:r w:rsidRPr="22D1F93C">
        <w:rPr>
          <w:rFonts w:ascii="Times New Roman" w:hAnsi="Times New Roman" w:cs="Times New Roman"/>
        </w:rPr>
        <w:t>Explanation of how and to what extent this project has been implemented.</w:t>
      </w:r>
    </w:p>
    <w:p w14:paraId="63A176D9" w14:textId="234E923B" w:rsidR="004E1811" w:rsidRPr="00FB31C6" w:rsidRDefault="22D1F93C" w:rsidP="002E405E">
      <w:pPr>
        <w:pStyle w:val="ListParagraph"/>
        <w:numPr>
          <w:ilvl w:val="0"/>
          <w:numId w:val="3"/>
        </w:numPr>
        <w:rPr>
          <w:rFonts w:ascii="Times New Roman" w:hAnsi="Times New Roman" w:cs="Times New Roman"/>
        </w:rPr>
      </w:pPr>
      <w:r w:rsidRPr="22D1F93C">
        <w:rPr>
          <w:rFonts w:ascii="Times New Roman" w:hAnsi="Times New Roman" w:cs="Times New Roman"/>
        </w:rPr>
        <w:t>Description of how the nomination meets at least two of the criteria listed under the “Eligibility and Criteria” section.</w:t>
      </w:r>
    </w:p>
    <w:p w14:paraId="0340073D" w14:textId="679F9095" w:rsidR="00E7762A" w:rsidRPr="00E03BFD" w:rsidRDefault="00E7762A" w:rsidP="00E7762A">
      <w:pPr>
        <w:rPr>
          <w:rFonts w:ascii="Times New Roman" w:hAnsi="Times New Roman" w:cs="Times New Roman"/>
        </w:rPr>
      </w:pPr>
      <w:r w:rsidRPr="00FB31C6">
        <w:rPr>
          <w:rFonts w:ascii="Times New Roman" w:hAnsi="Times New Roman" w:cs="Times New Roman"/>
        </w:rPr>
        <w:t xml:space="preserve">You </w:t>
      </w:r>
      <w:r w:rsidR="00FB31C6" w:rsidRPr="00FB31C6">
        <w:rPr>
          <w:rFonts w:ascii="Times New Roman" w:hAnsi="Times New Roman" w:cs="Times New Roman"/>
        </w:rPr>
        <w:t>should</w:t>
      </w:r>
      <w:r w:rsidRPr="00FB31C6">
        <w:rPr>
          <w:rFonts w:ascii="Times New Roman" w:hAnsi="Times New Roman" w:cs="Times New Roman"/>
        </w:rPr>
        <w:t xml:space="preserve"> also include at least two supporting</w:t>
      </w:r>
      <w:r w:rsidRPr="00E03BFD">
        <w:rPr>
          <w:rFonts w:ascii="Times New Roman" w:hAnsi="Times New Roman" w:cs="Times New Roman"/>
        </w:rPr>
        <w:t xml:space="preserve"> items:</w:t>
      </w:r>
    </w:p>
    <w:p w14:paraId="6E1C7278" w14:textId="184CA1CD" w:rsidR="00E7762A" w:rsidRPr="00E03BFD" w:rsidRDefault="22D1F93C" w:rsidP="00E7762A">
      <w:pPr>
        <w:pStyle w:val="ListParagraph"/>
        <w:numPr>
          <w:ilvl w:val="0"/>
          <w:numId w:val="4"/>
        </w:numPr>
        <w:rPr>
          <w:rFonts w:ascii="Times New Roman" w:hAnsi="Times New Roman" w:cs="Times New Roman"/>
        </w:rPr>
      </w:pPr>
      <w:r w:rsidRPr="22D1F93C">
        <w:rPr>
          <w:rFonts w:ascii="Times New Roman" w:hAnsi="Times New Roman" w:cs="Times New Roman"/>
        </w:rPr>
        <w:t>Images of a project.</w:t>
      </w:r>
    </w:p>
    <w:p w14:paraId="3A4C84F3" w14:textId="4EE7EA12" w:rsidR="00420E27" w:rsidRPr="00E03BFD" w:rsidRDefault="22D1F93C" w:rsidP="00E7762A">
      <w:pPr>
        <w:pStyle w:val="ListParagraph"/>
        <w:numPr>
          <w:ilvl w:val="0"/>
          <w:numId w:val="4"/>
        </w:numPr>
        <w:rPr>
          <w:rFonts w:ascii="Times New Roman" w:hAnsi="Times New Roman" w:cs="Times New Roman"/>
        </w:rPr>
      </w:pPr>
      <w:r w:rsidRPr="22D1F93C">
        <w:rPr>
          <w:rFonts w:ascii="Times New Roman" w:hAnsi="Times New Roman" w:cs="Times New Roman"/>
        </w:rPr>
        <w:t xml:space="preserve">A report, </w:t>
      </w:r>
      <w:proofErr w:type="gramStart"/>
      <w:r w:rsidRPr="22D1F93C">
        <w:rPr>
          <w:rFonts w:ascii="Times New Roman" w:hAnsi="Times New Roman" w:cs="Times New Roman"/>
        </w:rPr>
        <w:t>study</w:t>
      </w:r>
      <w:proofErr w:type="gramEnd"/>
      <w:r w:rsidRPr="22D1F93C">
        <w:rPr>
          <w:rFonts w:ascii="Times New Roman" w:hAnsi="Times New Roman" w:cs="Times New Roman"/>
        </w:rPr>
        <w:t xml:space="preserve"> or other background.</w:t>
      </w:r>
    </w:p>
    <w:p w14:paraId="46D27B90" w14:textId="320BA203" w:rsidR="00B83AD2" w:rsidRPr="00E03BFD" w:rsidRDefault="22D1F93C" w:rsidP="00B83AD2">
      <w:pPr>
        <w:pStyle w:val="ListParagraph"/>
        <w:numPr>
          <w:ilvl w:val="0"/>
          <w:numId w:val="4"/>
        </w:numPr>
        <w:rPr>
          <w:rFonts w:ascii="Times New Roman" w:hAnsi="Times New Roman" w:cs="Times New Roman"/>
        </w:rPr>
      </w:pPr>
      <w:r w:rsidRPr="22D1F93C">
        <w:rPr>
          <w:rFonts w:ascii="Times New Roman" w:hAnsi="Times New Roman" w:cs="Times New Roman"/>
        </w:rPr>
        <w:t>A letter of support from an elected official, member of the community, or program participant.</w:t>
      </w:r>
    </w:p>
    <w:p w14:paraId="4A39B361" w14:textId="3E8111DF" w:rsidR="00B83AD2" w:rsidRPr="00E03BFD" w:rsidRDefault="00B83AD2" w:rsidP="00B83AD2">
      <w:pPr>
        <w:rPr>
          <w:rFonts w:ascii="Times New Roman" w:hAnsi="Times New Roman" w:cs="Times New Roman"/>
        </w:rPr>
      </w:pPr>
      <w:r w:rsidRPr="00E03BFD">
        <w:rPr>
          <w:rFonts w:ascii="Times New Roman" w:hAnsi="Times New Roman" w:cs="Times New Roman"/>
        </w:rPr>
        <w:t>Contact us if you have other supporting information that could be relevant to the nomination and selection process.</w:t>
      </w:r>
    </w:p>
    <w:p w14:paraId="06F08A8F" w14:textId="373B0B8E" w:rsidR="00965565" w:rsidRDefault="00B61F69">
      <w:pPr>
        <w:rPr>
          <w:rFonts w:ascii="Times New Roman" w:hAnsi="Times New Roman" w:cs="Times New Roman"/>
        </w:rPr>
      </w:pPr>
      <w:r w:rsidRPr="00E03BFD">
        <w:rPr>
          <w:rFonts w:ascii="Times New Roman" w:hAnsi="Times New Roman" w:cs="Times New Roman"/>
        </w:rPr>
        <w:t xml:space="preserve">Please send nominations </w:t>
      </w:r>
      <w:r w:rsidR="00965565">
        <w:rPr>
          <w:rFonts w:ascii="Times New Roman" w:hAnsi="Times New Roman" w:cs="Times New Roman"/>
        </w:rPr>
        <w:t xml:space="preserve">by email </w:t>
      </w:r>
      <w:r w:rsidRPr="00E03BFD">
        <w:rPr>
          <w:rFonts w:ascii="Times New Roman" w:hAnsi="Times New Roman" w:cs="Times New Roman"/>
        </w:rPr>
        <w:t>to</w:t>
      </w:r>
      <w:r w:rsidR="00965565">
        <w:rPr>
          <w:rFonts w:ascii="Times New Roman" w:hAnsi="Times New Roman" w:cs="Times New Roman"/>
        </w:rPr>
        <w:t>:</w:t>
      </w:r>
    </w:p>
    <w:p w14:paraId="36D2A77E" w14:textId="7B820A25" w:rsidR="00965565" w:rsidRDefault="5136EA7D" w:rsidP="00965565">
      <w:pPr>
        <w:ind w:firstLine="720"/>
        <w:rPr>
          <w:rFonts w:ascii="Times New Roman" w:hAnsi="Times New Roman" w:cs="Times New Roman"/>
        </w:rPr>
      </w:pPr>
      <w:r w:rsidRPr="5136EA7D">
        <w:rPr>
          <w:rFonts w:ascii="Times New Roman" w:hAnsi="Times New Roman" w:cs="Times New Roman"/>
        </w:rPr>
        <w:t xml:space="preserve">Katie Malinowski, (315)785-2380, </w:t>
      </w:r>
      <w:hyperlink r:id="rId11">
        <w:r w:rsidRPr="5136EA7D">
          <w:rPr>
            <w:rStyle w:val="Hyperlink"/>
            <w:rFonts w:ascii="Times New Roman" w:hAnsi="Times New Roman" w:cs="Times New Roman"/>
          </w:rPr>
          <w:t>katie@tughill.org</w:t>
        </w:r>
      </w:hyperlink>
    </w:p>
    <w:p w14:paraId="11A34E8F" w14:textId="77777777" w:rsidR="00FA1E4B" w:rsidRDefault="00FA1E4B">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7583909A" w14:textId="5F491479" w:rsidR="00583747" w:rsidRPr="00E03BFD" w:rsidRDefault="00E03BFD" w:rsidP="00E03BFD">
      <w:pPr>
        <w:pStyle w:val="Heading1"/>
        <w:rPr>
          <w:rFonts w:ascii="Times New Roman" w:hAnsi="Times New Roman" w:cs="Times New Roman"/>
        </w:rPr>
      </w:pPr>
      <w:r w:rsidRPr="00E03BFD">
        <w:rPr>
          <w:rFonts w:ascii="Times New Roman" w:hAnsi="Times New Roman" w:cs="Times New Roman"/>
        </w:rPr>
        <w:lastRenderedPageBreak/>
        <w:t>Nomination Form</w:t>
      </w:r>
    </w:p>
    <w:p w14:paraId="534F547D" w14:textId="77777777" w:rsidR="00583747" w:rsidRPr="00E03BFD" w:rsidRDefault="00583747" w:rsidP="00E03BFD">
      <w:pPr>
        <w:spacing w:after="0" w:line="240" w:lineRule="auto"/>
        <w:rPr>
          <w:rFonts w:ascii="Times New Roman" w:hAnsi="Times New Roman" w:cs="Times New Roman"/>
        </w:rPr>
      </w:pPr>
    </w:p>
    <w:p w14:paraId="25691E0C" w14:textId="7DAA0BE0" w:rsidR="00583747" w:rsidRPr="00E03BFD" w:rsidRDefault="5136EA7D" w:rsidP="00B5655F">
      <w:pPr>
        <w:rPr>
          <w:rFonts w:ascii="Times New Roman" w:hAnsi="Times New Roman" w:cs="Times New Roman"/>
        </w:rPr>
      </w:pPr>
      <w:r w:rsidRPr="5136EA7D">
        <w:rPr>
          <w:rFonts w:ascii="Times New Roman" w:hAnsi="Times New Roman" w:cs="Times New Roman"/>
        </w:rPr>
        <w:t xml:space="preserve">Nominations can be towns, villages, councils of governments and community groups within the Tug Hill region. Any individual, business, agency, council of government, organization, or jurisdiction may submit a nomination. All nominated communities should be implementing innovative and creative actions, projects, programs, plans, and laws in accordance </w:t>
      </w:r>
      <w:proofErr w:type="gramStart"/>
      <w:r w:rsidRPr="5136EA7D">
        <w:rPr>
          <w:rFonts w:ascii="Times New Roman" w:hAnsi="Times New Roman" w:cs="Times New Roman"/>
        </w:rPr>
        <w:t>to</w:t>
      </w:r>
      <w:proofErr w:type="gramEnd"/>
      <w:r w:rsidRPr="5136EA7D">
        <w:rPr>
          <w:rFonts w:ascii="Times New Roman" w:hAnsi="Times New Roman" w:cs="Times New Roman"/>
        </w:rPr>
        <w:t xml:space="preserve"> the award criteria.</w:t>
      </w:r>
    </w:p>
    <w:p w14:paraId="4CB275A5" w14:textId="77777777" w:rsidR="00583747" w:rsidRPr="00E03BFD" w:rsidRDefault="00583747" w:rsidP="00E03BFD">
      <w:pPr>
        <w:spacing w:after="0" w:line="240" w:lineRule="auto"/>
        <w:rPr>
          <w:rFonts w:ascii="Times New Roman" w:hAnsi="Times New Roman" w:cs="Times New Roman"/>
        </w:rPr>
      </w:pPr>
    </w:p>
    <w:p w14:paraId="4ABDE387" w14:textId="5C88B345" w:rsidR="00292B1D" w:rsidRDefault="00292B1D" w:rsidP="001204B7">
      <w:pPr>
        <w:spacing w:after="0" w:line="240" w:lineRule="auto"/>
        <w:rPr>
          <w:rFonts w:ascii="Times New Roman" w:hAnsi="Times New Roman" w:cs="Times New Roman"/>
        </w:rPr>
      </w:pPr>
      <w:r>
        <w:rPr>
          <w:rFonts w:ascii="Times New Roman" w:hAnsi="Times New Roman" w:cs="Times New Roman"/>
        </w:rPr>
        <w:t>There are two ways you can complete a nomination form</w:t>
      </w:r>
      <w:r w:rsidR="00115C36">
        <w:rPr>
          <w:rFonts w:ascii="Times New Roman" w:hAnsi="Times New Roman" w:cs="Times New Roman"/>
        </w:rPr>
        <w:t>:</w:t>
      </w:r>
    </w:p>
    <w:p w14:paraId="29A5CF34" w14:textId="3D991FEF" w:rsidR="00292B1D" w:rsidRDefault="00EB73F5" w:rsidP="00292B1D">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 xml:space="preserve">Complete the nomination form online at: </w:t>
      </w:r>
      <w:r w:rsidRPr="00EB73F5">
        <w:rPr>
          <w:rFonts w:ascii="Times New Roman" w:hAnsi="Times New Roman" w:cs="Times New Roman"/>
          <w:u w:val="single"/>
        </w:rPr>
        <w:t>GOOGLE FORM LINK</w:t>
      </w:r>
      <w:r>
        <w:rPr>
          <w:rFonts w:ascii="Times New Roman" w:hAnsi="Times New Roman" w:cs="Times New Roman"/>
        </w:rPr>
        <w:t>.</w:t>
      </w:r>
    </w:p>
    <w:p w14:paraId="3571BA88" w14:textId="6E699E6D" w:rsidR="001204B7" w:rsidRPr="00292B1D" w:rsidRDefault="00115C36" w:rsidP="00292B1D">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C</w:t>
      </w:r>
      <w:r w:rsidR="00583747" w:rsidRPr="00292B1D">
        <w:rPr>
          <w:rFonts w:ascii="Times New Roman" w:hAnsi="Times New Roman" w:cs="Times New Roman"/>
        </w:rPr>
        <w:t>omplete the information below and return your nomination to the NYS Tug Hill Commission, Dulles State Office Building, 317 Washington Street, Watertown, NY, 13601</w:t>
      </w:r>
    </w:p>
    <w:p w14:paraId="1795491C" w14:textId="77777777" w:rsidR="001204B7" w:rsidRDefault="001204B7" w:rsidP="00E03BFD">
      <w:pPr>
        <w:pBdr>
          <w:bottom w:val="single" w:sz="12" w:space="1" w:color="auto"/>
        </w:pBdr>
        <w:spacing w:after="0" w:line="240" w:lineRule="auto"/>
        <w:rPr>
          <w:rFonts w:ascii="Times New Roman" w:hAnsi="Times New Roman" w:cs="Times New Roman"/>
        </w:rPr>
      </w:pPr>
    </w:p>
    <w:p w14:paraId="75581920" w14:textId="55B00DC4" w:rsidR="00583747" w:rsidRPr="00E03BFD" w:rsidRDefault="00D30F25" w:rsidP="00E03BFD">
      <w:pPr>
        <w:pBdr>
          <w:bottom w:val="single" w:sz="12" w:space="1" w:color="auto"/>
        </w:pBdr>
        <w:spacing w:after="0" w:line="240" w:lineRule="auto"/>
        <w:rPr>
          <w:rFonts w:ascii="Times New Roman" w:hAnsi="Times New Roman" w:cs="Times New Roman"/>
        </w:rPr>
      </w:pPr>
      <w:r>
        <w:rPr>
          <w:rFonts w:ascii="Times New Roman" w:hAnsi="Times New Roman" w:cs="Times New Roman"/>
          <w:b/>
          <w:bCs/>
        </w:rPr>
        <w:t xml:space="preserve">Deadline to </w:t>
      </w:r>
      <w:r w:rsidR="001204B7">
        <w:rPr>
          <w:rFonts w:ascii="Times New Roman" w:hAnsi="Times New Roman" w:cs="Times New Roman"/>
          <w:b/>
          <w:bCs/>
        </w:rPr>
        <w:t>nominate</w:t>
      </w:r>
      <w:r>
        <w:rPr>
          <w:rFonts w:ascii="Times New Roman" w:hAnsi="Times New Roman" w:cs="Times New Roman"/>
          <w:b/>
          <w:bCs/>
        </w:rPr>
        <w:t>:</w:t>
      </w:r>
      <w:r w:rsidR="005D64B1">
        <w:rPr>
          <w:rFonts w:ascii="Times New Roman" w:hAnsi="Times New Roman" w:cs="Times New Roman"/>
          <w:b/>
          <w:bCs/>
        </w:rPr>
        <w:t xml:space="preserve"> June</w:t>
      </w:r>
      <w:r w:rsidR="00583747" w:rsidRPr="00E03BFD">
        <w:rPr>
          <w:rFonts w:ascii="Times New Roman" w:hAnsi="Times New Roman" w:cs="Times New Roman"/>
          <w:b/>
          <w:bCs/>
        </w:rPr>
        <w:t xml:space="preserve"> </w:t>
      </w:r>
      <w:r w:rsidR="005466CD">
        <w:rPr>
          <w:rFonts w:ascii="Times New Roman" w:hAnsi="Times New Roman" w:cs="Times New Roman"/>
          <w:b/>
          <w:bCs/>
        </w:rPr>
        <w:t>1</w:t>
      </w:r>
      <w:r w:rsidR="00583747" w:rsidRPr="00E03BFD">
        <w:rPr>
          <w:rFonts w:ascii="Times New Roman" w:hAnsi="Times New Roman" w:cs="Times New Roman"/>
          <w:b/>
          <w:bCs/>
        </w:rPr>
        <w:t xml:space="preserve">, </w:t>
      </w:r>
      <w:r w:rsidR="008D1CB7">
        <w:rPr>
          <w:rFonts w:ascii="Times New Roman" w:hAnsi="Times New Roman" w:cs="Times New Roman"/>
          <w:b/>
          <w:bCs/>
        </w:rPr>
        <w:t>202</w:t>
      </w:r>
      <w:r w:rsidR="005D64B1">
        <w:rPr>
          <w:rFonts w:ascii="Times New Roman" w:hAnsi="Times New Roman" w:cs="Times New Roman"/>
          <w:b/>
          <w:bCs/>
        </w:rPr>
        <w:t>1</w:t>
      </w:r>
      <w:r w:rsidR="00583747" w:rsidRPr="00E03BFD">
        <w:rPr>
          <w:rFonts w:ascii="Times New Roman" w:hAnsi="Times New Roman" w:cs="Times New Roman"/>
          <w:b/>
          <w:bCs/>
        </w:rPr>
        <w:t>.</w:t>
      </w:r>
    </w:p>
    <w:p w14:paraId="23A8A3B7" w14:textId="77777777" w:rsidR="00E03BFD" w:rsidRPr="00E03BFD" w:rsidRDefault="00E03BFD" w:rsidP="00E03BFD">
      <w:pPr>
        <w:spacing w:after="0" w:line="240" w:lineRule="auto"/>
        <w:rPr>
          <w:rFonts w:ascii="Times New Roman" w:hAnsi="Times New Roman" w:cs="Times New Roman"/>
        </w:rPr>
      </w:pPr>
    </w:p>
    <w:p w14:paraId="31440F45" w14:textId="3E51D2BB" w:rsidR="00583747" w:rsidRDefault="001204B7" w:rsidP="00E03BFD">
      <w:pPr>
        <w:spacing w:after="0" w:line="240" w:lineRule="auto"/>
        <w:rPr>
          <w:rFonts w:ascii="Times New Roman" w:hAnsi="Times New Roman" w:cs="Times New Roman"/>
        </w:rPr>
      </w:pPr>
      <w:r>
        <w:rPr>
          <w:rFonts w:ascii="Times New Roman" w:hAnsi="Times New Roman" w:cs="Times New Roman"/>
        </w:rPr>
        <w:t xml:space="preserve">Name of </w:t>
      </w:r>
      <w:r w:rsidR="00653423">
        <w:rPr>
          <w:rFonts w:ascii="Times New Roman" w:hAnsi="Times New Roman" w:cs="Times New Roman"/>
        </w:rPr>
        <w:t>Community/</w:t>
      </w:r>
      <w:r w:rsidR="00107FA7">
        <w:rPr>
          <w:rFonts w:ascii="Times New Roman" w:hAnsi="Times New Roman" w:cs="Times New Roman"/>
        </w:rPr>
        <w:t xml:space="preserve"> “</w:t>
      </w:r>
      <w:r w:rsidR="00653423">
        <w:rPr>
          <w:rFonts w:ascii="Times New Roman" w:hAnsi="Times New Roman" w:cs="Times New Roman"/>
        </w:rPr>
        <w:t>Nominee”</w:t>
      </w:r>
      <w:r w:rsidR="00583747" w:rsidRPr="00E03BFD">
        <w:rPr>
          <w:rFonts w:ascii="Times New Roman" w:hAnsi="Times New Roman" w:cs="Times New Roman"/>
        </w:rPr>
        <w:t>: ________________________________________________________</w:t>
      </w:r>
    </w:p>
    <w:p w14:paraId="1860FABB" w14:textId="77777777" w:rsidR="00653423" w:rsidRPr="00E03BFD" w:rsidRDefault="00653423" w:rsidP="00E03BFD">
      <w:pPr>
        <w:spacing w:after="0" w:line="240" w:lineRule="auto"/>
        <w:rPr>
          <w:rFonts w:ascii="Times New Roman" w:hAnsi="Times New Roman" w:cs="Times New Roman"/>
        </w:rPr>
      </w:pPr>
    </w:p>
    <w:p w14:paraId="1B0A8962" w14:textId="26EAF25C" w:rsidR="00583747" w:rsidRPr="00E03BFD" w:rsidRDefault="22D1F93C" w:rsidP="00E03BFD">
      <w:pPr>
        <w:spacing w:after="0" w:line="240" w:lineRule="auto"/>
        <w:ind w:firstLine="720"/>
        <w:rPr>
          <w:rFonts w:ascii="Times New Roman" w:hAnsi="Times New Roman" w:cs="Times New Roman"/>
        </w:rPr>
      </w:pPr>
      <w:r w:rsidRPr="22D1F93C">
        <w:rPr>
          <w:rFonts w:ascii="Times New Roman" w:hAnsi="Times New Roman" w:cs="Times New Roman"/>
        </w:rPr>
        <w:t xml:space="preserve">Nominee’s </w:t>
      </w:r>
      <w:proofErr w:type="gramStart"/>
      <w:r w:rsidRPr="22D1F93C">
        <w:rPr>
          <w:rFonts w:ascii="Times New Roman" w:hAnsi="Times New Roman" w:cs="Times New Roman"/>
        </w:rPr>
        <w:t>address:_</w:t>
      </w:r>
      <w:proofErr w:type="gramEnd"/>
      <w:r w:rsidRPr="22D1F93C">
        <w:rPr>
          <w:rFonts w:ascii="Times New Roman" w:hAnsi="Times New Roman" w:cs="Times New Roman"/>
        </w:rPr>
        <w:t>_____________________________________________________________</w:t>
      </w:r>
    </w:p>
    <w:p w14:paraId="7E453ABB" w14:textId="3D8399FE"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ab/>
        <w:t>Nominee’s phone number: _________________________________</w:t>
      </w:r>
      <w:r w:rsidR="00107FA7">
        <w:rPr>
          <w:rFonts w:ascii="Times New Roman" w:hAnsi="Times New Roman" w:cs="Times New Roman"/>
        </w:rPr>
        <w:t>_________</w:t>
      </w:r>
      <w:r w:rsidRPr="00E03BFD">
        <w:rPr>
          <w:rFonts w:ascii="Times New Roman" w:hAnsi="Times New Roman" w:cs="Times New Roman"/>
        </w:rPr>
        <w:t>______________</w:t>
      </w:r>
    </w:p>
    <w:p w14:paraId="40EB18BC" w14:textId="2ED3CE16"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ab/>
        <w:t>Nominee’s e-mail address: _________________________________</w:t>
      </w:r>
      <w:r w:rsidR="005817D9">
        <w:rPr>
          <w:rFonts w:ascii="Times New Roman" w:hAnsi="Times New Roman" w:cs="Times New Roman"/>
        </w:rPr>
        <w:t>_________</w:t>
      </w:r>
      <w:r w:rsidRPr="00E03BFD">
        <w:rPr>
          <w:rFonts w:ascii="Times New Roman" w:hAnsi="Times New Roman" w:cs="Times New Roman"/>
        </w:rPr>
        <w:t>______________</w:t>
      </w:r>
    </w:p>
    <w:p w14:paraId="1620C76E" w14:textId="77777777" w:rsidR="00583747" w:rsidRPr="00E03BFD" w:rsidRDefault="00583747" w:rsidP="00E03BFD">
      <w:pPr>
        <w:spacing w:after="0" w:line="240" w:lineRule="auto"/>
        <w:rPr>
          <w:rFonts w:ascii="Times New Roman" w:hAnsi="Times New Roman" w:cs="Times New Roman"/>
        </w:rPr>
      </w:pPr>
    </w:p>
    <w:p w14:paraId="028F865B" w14:textId="2A563651"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 xml:space="preserve">Please explain in detail why you think this </w:t>
      </w:r>
      <w:r w:rsidR="00653423">
        <w:rPr>
          <w:rFonts w:ascii="Times New Roman" w:hAnsi="Times New Roman" w:cs="Times New Roman"/>
        </w:rPr>
        <w:t>community</w:t>
      </w:r>
      <w:r w:rsidRPr="00E03BFD">
        <w:rPr>
          <w:rFonts w:ascii="Times New Roman" w:hAnsi="Times New Roman" w:cs="Times New Roman"/>
        </w:rPr>
        <w:t xml:space="preserve"> </w:t>
      </w:r>
      <w:r w:rsidR="004F440C">
        <w:rPr>
          <w:rFonts w:ascii="Times New Roman" w:hAnsi="Times New Roman" w:cs="Times New Roman"/>
        </w:rPr>
        <w:t>deserves special recognition</w:t>
      </w:r>
      <w:r w:rsidR="00466AC3">
        <w:rPr>
          <w:rFonts w:ascii="Times New Roman" w:hAnsi="Times New Roman" w:cs="Times New Roman"/>
        </w:rPr>
        <w:t xml:space="preserve"> based on the eligibility and criteria listed in the Annual Award Program Guidelines</w:t>
      </w:r>
      <w:r w:rsidRPr="00E03BFD">
        <w:rPr>
          <w:rFonts w:ascii="Times New Roman" w:hAnsi="Times New Roman" w:cs="Times New Roman"/>
        </w:rPr>
        <w:t>.  Use additional paper if needed.  Stories</w:t>
      </w:r>
      <w:r w:rsidR="00A03C8E">
        <w:rPr>
          <w:rFonts w:ascii="Times New Roman" w:hAnsi="Times New Roman" w:cs="Times New Roman"/>
        </w:rPr>
        <w:t xml:space="preserve">, reports, letters, and </w:t>
      </w:r>
      <w:r w:rsidRPr="00E03BFD">
        <w:rPr>
          <w:rFonts w:ascii="Times New Roman" w:hAnsi="Times New Roman" w:cs="Times New Roman"/>
        </w:rPr>
        <w:t xml:space="preserve">pictures </w:t>
      </w:r>
      <w:r w:rsidR="00A03C8E">
        <w:rPr>
          <w:rFonts w:ascii="Times New Roman" w:hAnsi="Times New Roman" w:cs="Times New Roman"/>
        </w:rPr>
        <w:t xml:space="preserve">from the community are </w:t>
      </w:r>
      <w:r w:rsidRPr="00E03BFD">
        <w:rPr>
          <w:rFonts w:ascii="Times New Roman" w:hAnsi="Times New Roman" w:cs="Times New Roman"/>
        </w:rPr>
        <w:t>welcome.</w:t>
      </w:r>
    </w:p>
    <w:p w14:paraId="5721F7CC" w14:textId="77777777" w:rsidR="00583747" w:rsidRPr="00E03BFD" w:rsidRDefault="00583747" w:rsidP="00E03BFD">
      <w:pPr>
        <w:spacing w:after="0" w:line="240" w:lineRule="auto"/>
        <w:rPr>
          <w:rFonts w:ascii="Times New Roman" w:hAnsi="Times New Roman" w:cs="Times New Roman"/>
        </w:rPr>
      </w:pPr>
    </w:p>
    <w:p w14:paraId="4D2C236E" w14:textId="63ECFC02"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_____________________________________________________________________________________</w:t>
      </w:r>
    </w:p>
    <w:p w14:paraId="31580708" w14:textId="2DE460BF"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_____________________________________________________________________________________</w:t>
      </w:r>
    </w:p>
    <w:p w14:paraId="1912901B" w14:textId="2B5287CA"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_____________________________________________________________________________________</w:t>
      </w:r>
    </w:p>
    <w:p w14:paraId="782F193F" w14:textId="54BBF30A"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_____________________________________________________________________________________</w:t>
      </w:r>
    </w:p>
    <w:p w14:paraId="41E883FE" w14:textId="085B1AB4"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_____________________________________________________________________________________</w:t>
      </w:r>
    </w:p>
    <w:p w14:paraId="101C75BA" w14:textId="71E8AD76"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_____________________________________________________________________________________</w:t>
      </w:r>
    </w:p>
    <w:p w14:paraId="2EDD1ADE" w14:textId="4D784DA2"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_____________________________________________________________________________________</w:t>
      </w:r>
    </w:p>
    <w:p w14:paraId="735C7642" w14:textId="571B76BB"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_____________________________________________________________________</w:t>
      </w:r>
      <w:r w:rsidR="00E03BFD">
        <w:rPr>
          <w:rFonts w:ascii="Times New Roman" w:hAnsi="Times New Roman" w:cs="Times New Roman"/>
        </w:rPr>
        <w:t>__</w:t>
      </w:r>
      <w:r w:rsidRPr="00E03BFD">
        <w:rPr>
          <w:rFonts w:ascii="Times New Roman" w:hAnsi="Times New Roman" w:cs="Times New Roman"/>
        </w:rPr>
        <w:t>______________</w:t>
      </w:r>
    </w:p>
    <w:p w14:paraId="3D31CA59" w14:textId="15DFDE65"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_____________________________________________________________________________________</w:t>
      </w:r>
    </w:p>
    <w:p w14:paraId="3A2C8249" w14:textId="3A024CEC"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_____________________________________________________________________________________</w:t>
      </w:r>
    </w:p>
    <w:p w14:paraId="588F0F12" w14:textId="5D37AB43"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_____________________________________________________________________________________</w:t>
      </w:r>
    </w:p>
    <w:p w14:paraId="03421C9B" w14:textId="16CCFA4F"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_____________________________________________________________________________________</w:t>
      </w:r>
    </w:p>
    <w:p w14:paraId="05304695" w14:textId="55B65F97"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__________________________________________________________________________________</w:t>
      </w:r>
    </w:p>
    <w:p w14:paraId="28106619" w14:textId="36737CBD"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 xml:space="preserve">Please provide your name, </w:t>
      </w:r>
      <w:proofErr w:type="gramStart"/>
      <w:r w:rsidRPr="00E03BFD">
        <w:rPr>
          <w:rFonts w:ascii="Times New Roman" w:hAnsi="Times New Roman" w:cs="Times New Roman"/>
        </w:rPr>
        <w:t>address</w:t>
      </w:r>
      <w:proofErr w:type="gramEnd"/>
      <w:r w:rsidRPr="00E03BFD">
        <w:rPr>
          <w:rFonts w:ascii="Times New Roman" w:hAnsi="Times New Roman" w:cs="Times New Roman"/>
        </w:rPr>
        <w:t xml:space="preserve"> and telephone number (or e-mail address) so that we may be able to contact you if we have questions about your nomination.  We </w:t>
      </w:r>
      <w:r w:rsidR="00A03C8E" w:rsidRPr="00E03BFD">
        <w:rPr>
          <w:rFonts w:ascii="Times New Roman" w:hAnsi="Times New Roman" w:cs="Times New Roman"/>
        </w:rPr>
        <w:t>cannot</w:t>
      </w:r>
      <w:r w:rsidRPr="00E03BFD">
        <w:rPr>
          <w:rFonts w:ascii="Times New Roman" w:hAnsi="Times New Roman" w:cs="Times New Roman"/>
        </w:rPr>
        <w:t xml:space="preserve"> accept anonymous nominations.  Thank you.</w:t>
      </w:r>
    </w:p>
    <w:p w14:paraId="182987C1" w14:textId="77777777" w:rsidR="00583747" w:rsidRPr="00E03BFD" w:rsidRDefault="00583747" w:rsidP="00E03BFD">
      <w:pPr>
        <w:spacing w:after="0" w:line="240" w:lineRule="auto"/>
        <w:rPr>
          <w:rFonts w:ascii="Times New Roman" w:hAnsi="Times New Roman" w:cs="Times New Roman"/>
        </w:rPr>
      </w:pPr>
    </w:p>
    <w:p w14:paraId="0C49B336" w14:textId="168859CA"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Nomination submitted by: ______________________________</w:t>
      </w:r>
      <w:r w:rsidR="00411802">
        <w:rPr>
          <w:rFonts w:ascii="Times New Roman" w:hAnsi="Times New Roman" w:cs="Times New Roman"/>
        </w:rPr>
        <w:t>_________</w:t>
      </w:r>
      <w:r w:rsidRPr="00E03BFD">
        <w:rPr>
          <w:rFonts w:ascii="Times New Roman" w:hAnsi="Times New Roman" w:cs="Times New Roman"/>
        </w:rPr>
        <w:t>________________________</w:t>
      </w:r>
    </w:p>
    <w:p w14:paraId="026CC5A9" w14:textId="4503641C"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ab/>
        <w:t>Address: ________________________________________</w:t>
      </w:r>
      <w:r w:rsidR="00411802" w:rsidRPr="00E03BFD">
        <w:rPr>
          <w:rFonts w:ascii="Times New Roman" w:hAnsi="Times New Roman" w:cs="Times New Roman"/>
        </w:rPr>
        <w:t>__________</w:t>
      </w:r>
      <w:r w:rsidRPr="00E03BFD">
        <w:rPr>
          <w:rFonts w:ascii="Times New Roman" w:hAnsi="Times New Roman" w:cs="Times New Roman"/>
        </w:rPr>
        <w:t>____________</w:t>
      </w:r>
      <w:r w:rsidR="00411802">
        <w:rPr>
          <w:rFonts w:ascii="Times New Roman" w:hAnsi="Times New Roman" w:cs="Times New Roman"/>
        </w:rPr>
        <w:t>___</w:t>
      </w:r>
      <w:r w:rsidRPr="00E03BFD">
        <w:rPr>
          <w:rFonts w:ascii="Times New Roman" w:hAnsi="Times New Roman" w:cs="Times New Roman"/>
        </w:rPr>
        <w:t>_____</w:t>
      </w:r>
    </w:p>
    <w:p w14:paraId="21E789DC" w14:textId="2AB2D520"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ab/>
        <w:t>Phone number: ________________________________</w:t>
      </w:r>
      <w:r w:rsidR="00411802" w:rsidRPr="00E03BFD">
        <w:rPr>
          <w:rFonts w:ascii="Times New Roman" w:hAnsi="Times New Roman" w:cs="Times New Roman"/>
        </w:rPr>
        <w:t>_____</w:t>
      </w:r>
      <w:r w:rsidRPr="00E03BFD">
        <w:rPr>
          <w:rFonts w:ascii="Times New Roman" w:hAnsi="Times New Roman" w:cs="Times New Roman"/>
        </w:rPr>
        <w:t>____________________</w:t>
      </w:r>
      <w:r w:rsidR="00411802">
        <w:rPr>
          <w:rFonts w:ascii="Times New Roman" w:hAnsi="Times New Roman" w:cs="Times New Roman"/>
        </w:rPr>
        <w:t>___</w:t>
      </w:r>
      <w:r w:rsidRPr="00E03BFD">
        <w:rPr>
          <w:rFonts w:ascii="Times New Roman" w:hAnsi="Times New Roman" w:cs="Times New Roman"/>
        </w:rPr>
        <w:t>_____</w:t>
      </w:r>
    </w:p>
    <w:p w14:paraId="4AA08FDF" w14:textId="035E2542"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ab/>
        <w:t>E-mail address: _________________________________</w:t>
      </w:r>
      <w:r w:rsidR="00411802" w:rsidRPr="00E03BFD">
        <w:rPr>
          <w:rFonts w:ascii="Times New Roman" w:hAnsi="Times New Roman" w:cs="Times New Roman"/>
        </w:rPr>
        <w:t>_____</w:t>
      </w:r>
      <w:r w:rsidR="00411802">
        <w:rPr>
          <w:rFonts w:ascii="Times New Roman" w:hAnsi="Times New Roman" w:cs="Times New Roman"/>
        </w:rPr>
        <w:t>___</w:t>
      </w:r>
      <w:r w:rsidRPr="00E03BFD">
        <w:rPr>
          <w:rFonts w:ascii="Times New Roman" w:hAnsi="Times New Roman" w:cs="Times New Roman"/>
        </w:rPr>
        <w:t>________________________</w:t>
      </w:r>
    </w:p>
    <w:p w14:paraId="0CBC2B6B" w14:textId="77777777" w:rsidR="00583747" w:rsidRPr="00E03BFD" w:rsidRDefault="00583747" w:rsidP="00E03BFD">
      <w:pPr>
        <w:spacing w:after="0" w:line="240" w:lineRule="auto"/>
        <w:rPr>
          <w:rFonts w:ascii="Times New Roman" w:hAnsi="Times New Roman" w:cs="Times New Roman"/>
        </w:rPr>
      </w:pPr>
    </w:p>
    <w:p w14:paraId="29DA4D56" w14:textId="16FD36D8" w:rsidR="00583747" w:rsidRPr="00E03BFD" w:rsidRDefault="00583747" w:rsidP="00E03BFD">
      <w:pPr>
        <w:spacing w:after="0" w:line="240" w:lineRule="auto"/>
        <w:rPr>
          <w:rFonts w:ascii="Times New Roman" w:hAnsi="Times New Roman" w:cs="Times New Roman"/>
        </w:rPr>
      </w:pPr>
      <w:r w:rsidRPr="00E03BFD">
        <w:rPr>
          <w:rFonts w:ascii="Times New Roman" w:hAnsi="Times New Roman" w:cs="Times New Roman"/>
        </w:rPr>
        <w:t>If you would like to make more than one nomination, please use additional copies of this form.</w:t>
      </w:r>
    </w:p>
    <w:p w14:paraId="6488FFF0" w14:textId="23FCB809" w:rsidR="00AB4F94" w:rsidRPr="00E03BFD" w:rsidRDefault="5136EA7D" w:rsidP="00E03BFD">
      <w:pPr>
        <w:spacing w:after="0" w:line="240" w:lineRule="auto"/>
        <w:rPr>
          <w:rFonts w:ascii="Times New Roman" w:hAnsi="Times New Roman" w:cs="Times New Roman"/>
        </w:rPr>
      </w:pPr>
      <w:r w:rsidRPr="5136EA7D">
        <w:rPr>
          <w:rFonts w:ascii="Times New Roman" w:hAnsi="Times New Roman" w:cs="Times New Roman"/>
        </w:rPr>
        <w:t>Any questions please contact Katie Malinowski by phone, (315)785-2380, or by email, katie@tughill.org.</w:t>
      </w:r>
    </w:p>
    <w:p w14:paraId="7435DE6E" w14:textId="77777777" w:rsidR="003C643D" w:rsidRPr="00E03BFD" w:rsidRDefault="003C643D" w:rsidP="00E03BFD">
      <w:pPr>
        <w:spacing w:after="0" w:line="240" w:lineRule="auto"/>
        <w:rPr>
          <w:rFonts w:ascii="Times New Roman" w:hAnsi="Times New Roman" w:cs="Times New Roman"/>
        </w:rPr>
      </w:pPr>
    </w:p>
    <w:sectPr w:rsidR="003C643D" w:rsidRPr="00E03BFD" w:rsidSect="00B5655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7FAE" w14:textId="77777777" w:rsidR="00E3531C" w:rsidRDefault="00E3531C" w:rsidP="00760BFB">
      <w:pPr>
        <w:spacing w:after="0" w:line="240" w:lineRule="auto"/>
      </w:pPr>
      <w:r>
        <w:separator/>
      </w:r>
    </w:p>
  </w:endnote>
  <w:endnote w:type="continuationSeparator" w:id="0">
    <w:p w14:paraId="03BAD171" w14:textId="77777777" w:rsidR="00E3531C" w:rsidRDefault="00E3531C" w:rsidP="0076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3E82" w14:textId="77777777" w:rsidR="007068E2" w:rsidRDefault="00706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103720"/>
      <w:docPartObj>
        <w:docPartGallery w:val="Page Numbers (Bottom of Page)"/>
        <w:docPartUnique/>
      </w:docPartObj>
    </w:sdtPr>
    <w:sdtEndPr>
      <w:rPr>
        <w:noProof/>
      </w:rPr>
    </w:sdtEndPr>
    <w:sdtContent>
      <w:p w14:paraId="791A2F83" w14:textId="47E3104A" w:rsidR="009834BD" w:rsidRDefault="009834BD">
        <w:pPr>
          <w:pStyle w:val="Footer"/>
          <w:jc w:val="right"/>
        </w:pPr>
        <w:r>
          <w:fldChar w:fldCharType="begin"/>
        </w:r>
        <w:r>
          <w:instrText xml:space="preserve"> PAGE   \* MERGEFORMAT </w:instrText>
        </w:r>
        <w:r>
          <w:fldChar w:fldCharType="separate"/>
        </w:r>
        <w:r w:rsidR="00493A65">
          <w:rPr>
            <w:noProof/>
          </w:rPr>
          <w:t>1</w:t>
        </w:r>
        <w:r>
          <w:rPr>
            <w:noProof/>
          </w:rPr>
          <w:fldChar w:fldCharType="end"/>
        </w:r>
      </w:p>
    </w:sdtContent>
  </w:sdt>
  <w:p w14:paraId="41158965" w14:textId="77777777" w:rsidR="009834BD" w:rsidRDefault="00983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E43A" w14:textId="77777777" w:rsidR="007068E2" w:rsidRDefault="00706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3ED60" w14:textId="77777777" w:rsidR="00E3531C" w:rsidRDefault="00E3531C" w:rsidP="00760BFB">
      <w:pPr>
        <w:spacing w:after="0" w:line="240" w:lineRule="auto"/>
      </w:pPr>
      <w:r>
        <w:separator/>
      </w:r>
    </w:p>
  </w:footnote>
  <w:footnote w:type="continuationSeparator" w:id="0">
    <w:p w14:paraId="145DF27F" w14:textId="77777777" w:rsidR="00E3531C" w:rsidRDefault="00E3531C" w:rsidP="00760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25E6" w14:textId="17EA481F" w:rsidR="007068E2" w:rsidRDefault="00706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0F02" w14:textId="11DD8875" w:rsidR="007068E2" w:rsidRDefault="00706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8413" w14:textId="38405ADB" w:rsidR="007068E2" w:rsidRDefault="00706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6614"/>
    <w:multiLevelType w:val="hybridMultilevel"/>
    <w:tmpl w:val="CC2EA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F0D3D"/>
    <w:multiLevelType w:val="hybridMultilevel"/>
    <w:tmpl w:val="FAA67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BA2D0C"/>
    <w:multiLevelType w:val="hybridMultilevel"/>
    <w:tmpl w:val="D56A0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6590A"/>
    <w:multiLevelType w:val="hybridMultilevel"/>
    <w:tmpl w:val="44B8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0749B"/>
    <w:multiLevelType w:val="hybridMultilevel"/>
    <w:tmpl w:val="6756B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D2F1F"/>
    <w:multiLevelType w:val="hybridMultilevel"/>
    <w:tmpl w:val="02408FD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CD1AD9"/>
    <w:multiLevelType w:val="hybridMultilevel"/>
    <w:tmpl w:val="3ED25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446"/>
    <w:rsid w:val="00033B32"/>
    <w:rsid w:val="000429D4"/>
    <w:rsid w:val="00043154"/>
    <w:rsid w:val="00043834"/>
    <w:rsid w:val="00044212"/>
    <w:rsid w:val="00053957"/>
    <w:rsid w:val="00066A0C"/>
    <w:rsid w:val="00070DD1"/>
    <w:rsid w:val="00077F71"/>
    <w:rsid w:val="00082886"/>
    <w:rsid w:val="00090BE6"/>
    <w:rsid w:val="00097EFF"/>
    <w:rsid w:val="000A1EEC"/>
    <w:rsid w:val="000A3F8A"/>
    <w:rsid w:val="000A40C0"/>
    <w:rsid w:val="000C33D2"/>
    <w:rsid w:val="000E321E"/>
    <w:rsid w:val="000E7F4C"/>
    <w:rsid w:val="000F5303"/>
    <w:rsid w:val="00107FA7"/>
    <w:rsid w:val="00115C36"/>
    <w:rsid w:val="001204B7"/>
    <w:rsid w:val="00140D74"/>
    <w:rsid w:val="00152010"/>
    <w:rsid w:val="001656BD"/>
    <w:rsid w:val="00166937"/>
    <w:rsid w:val="0017398B"/>
    <w:rsid w:val="001770B5"/>
    <w:rsid w:val="001775A6"/>
    <w:rsid w:val="001851A9"/>
    <w:rsid w:val="00186B40"/>
    <w:rsid w:val="001900F8"/>
    <w:rsid w:val="00193726"/>
    <w:rsid w:val="001A2C53"/>
    <w:rsid w:val="001A4B5B"/>
    <w:rsid w:val="001A6766"/>
    <w:rsid w:val="001D26A1"/>
    <w:rsid w:val="001D690E"/>
    <w:rsid w:val="002018BA"/>
    <w:rsid w:val="00206E4A"/>
    <w:rsid w:val="00211D71"/>
    <w:rsid w:val="00214446"/>
    <w:rsid w:val="00233392"/>
    <w:rsid w:val="002461B2"/>
    <w:rsid w:val="00246E37"/>
    <w:rsid w:val="00251DA4"/>
    <w:rsid w:val="002539A5"/>
    <w:rsid w:val="00263508"/>
    <w:rsid w:val="0026694E"/>
    <w:rsid w:val="00292B1D"/>
    <w:rsid w:val="002A4C35"/>
    <w:rsid w:val="002A6FE5"/>
    <w:rsid w:val="002B421C"/>
    <w:rsid w:val="002C0F8E"/>
    <w:rsid w:val="002C6E4A"/>
    <w:rsid w:val="002E0296"/>
    <w:rsid w:val="002E0887"/>
    <w:rsid w:val="002E3CAD"/>
    <w:rsid w:val="002E405E"/>
    <w:rsid w:val="00302C5C"/>
    <w:rsid w:val="0030506E"/>
    <w:rsid w:val="00314B43"/>
    <w:rsid w:val="00345348"/>
    <w:rsid w:val="00357EF8"/>
    <w:rsid w:val="00372C94"/>
    <w:rsid w:val="00377685"/>
    <w:rsid w:val="003812DF"/>
    <w:rsid w:val="00397DF5"/>
    <w:rsid w:val="003A2F3B"/>
    <w:rsid w:val="003C0536"/>
    <w:rsid w:val="003C643D"/>
    <w:rsid w:val="003C786D"/>
    <w:rsid w:val="003C7A5A"/>
    <w:rsid w:val="003D1263"/>
    <w:rsid w:val="003F3C20"/>
    <w:rsid w:val="00411802"/>
    <w:rsid w:val="00413779"/>
    <w:rsid w:val="00420E27"/>
    <w:rsid w:val="0043525C"/>
    <w:rsid w:val="0044762F"/>
    <w:rsid w:val="00466AC3"/>
    <w:rsid w:val="00480856"/>
    <w:rsid w:val="004845AB"/>
    <w:rsid w:val="00491CF9"/>
    <w:rsid w:val="00493A65"/>
    <w:rsid w:val="004950E1"/>
    <w:rsid w:val="004A5FB3"/>
    <w:rsid w:val="004A6308"/>
    <w:rsid w:val="004E1811"/>
    <w:rsid w:val="004E1F9A"/>
    <w:rsid w:val="004F440C"/>
    <w:rsid w:val="00506A8A"/>
    <w:rsid w:val="0052112C"/>
    <w:rsid w:val="00537758"/>
    <w:rsid w:val="00540B8A"/>
    <w:rsid w:val="00543AC0"/>
    <w:rsid w:val="005466CD"/>
    <w:rsid w:val="00551CAB"/>
    <w:rsid w:val="00576203"/>
    <w:rsid w:val="005817D9"/>
    <w:rsid w:val="00581A5D"/>
    <w:rsid w:val="00582A82"/>
    <w:rsid w:val="00583747"/>
    <w:rsid w:val="005B1EB8"/>
    <w:rsid w:val="005D0E76"/>
    <w:rsid w:val="005D64B1"/>
    <w:rsid w:val="005D726D"/>
    <w:rsid w:val="005E66AA"/>
    <w:rsid w:val="005F2BCB"/>
    <w:rsid w:val="005F53C9"/>
    <w:rsid w:val="00605760"/>
    <w:rsid w:val="00625B2A"/>
    <w:rsid w:val="006301BB"/>
    <w:rsid w:val="00635A48"/>
    <w:rsid w:val="00653423"/>
    <w:rsid w:val="006577E7"/>
    <w:rsid w:val="006607E4"/>
    <w:rsid w:val="00662FB9"/>
    <w:rsid w:val="00680990"/>
    <w:rsid w:val="00694D7B"/>
    <w:rsid w:val="006C21B2"/>
    <w:rsid w:val="006E2E3F"/>
    <w:rsid w:val="007068E2"/>
    <w:rsid w:val="00734AD7"/>
    <w:rsid w:val="0075384E"/>
    <w:rsid w:val="007604FE"/>
    <w:rsid w:val="00760BFB"/>
    <w:rsid w:val="007620C0"/>
    <w:rsid w:val="007714A3"/>
    <w:rsid w:val="007742F7"/>
    <w:rsid w:val="00793296"/>
    <w:rsid w:val="007937DC"/>
    <w:rsid w:val="00794AB4"/>
    <w:rsid w:val="007A074B"/>
    <w:rsid w:val="007A4B4B"/>
    <w:rsid w:val="007E4D59"/>
    <w:rsid w:val="007E5BC9"/>
    <w:rsid w:val="00802E9D"/>
    <w:rsid w:val="008071A8"/>
    <w:rsid w:val="00814007"/>
    <w:rsid w:val="00814A07"/>
    <w:rsid w:val="008158AB"/>
    <w:rsid w:val="0085724D"/>
    <w:rsid w:val="00892E52"/>
    <w:rsid w:val="00893923"/>
    <w:rsid w:val="00895A33"/>
    <w:rsid w:val="008C2A0F"/>
    <w:rsid w:val="008D1CB7"/>
    <w:rsid w:val="008E61FE"/>
    <w:rsid w:val="0091006D"/>
    <w:rsid w:val="009323CD"/>
    <w:rsid w:val="0094249C"/>
    <w:rsid w:val="00946FB9"/>
    <w:rsid w:val="00957E2E"/>
    <w:rsid w:val="009644D0"/>
    <w:rsid w:val="00965565"/>
    <w:rsid w:val="00975B62"/>
    <w:rsid w:val="009834BD"/>
    <w:rsid w:val="009866F9"/>
    <w:rsid w:val="009A4319"/>
    <w:rsid w:val="009A47A8"/>
    <w:rsid w:val="009A5E14"/>
    <w:rsid w:val="009A5E84"/>
    <w:rsid w:val="009D7729"/>
    <w:rsid w:val="009E43C5"/>
    <w:rsid w:val="009F680A"/>
    <w:rsid w:val="009F7315"/>
    <w:rsid w:val="00A03C8E"/>
    <w:rsid w:val="00A17DE3"/>
    <w:rsid w:val="00A329EA"/>
    <w:rsid w:val="00A54D2A"/>
    <w:rsid w:val="00A61B85"/>
    <w:rsid w:val="00A65C19"/>
    <w:rsid w:val="00A66CB4"/>
    <w:rsid w:val="00A70B7B"/>
    <w:rsid w:val="00A73796"/>
    <w:rsid w:val="00AA344F"/>
    <w:rsid w:val="00AB4F94"/>
    <w:rsid w:val="00AC768D"/>
    <w:rsid w:val="00AD7582"/>
    <w:rsid w:val="00AF12FA"/>
    <w:rsid w:val="00AF3E63"/>
    <w:rsid w:val="00B04A05"/>
    <w:rsid w:val="00B35505"/>
    <w:rsid w:val="00B47BDD"/>
    <w:rsid w:val="00B56170"/>
    <w:rsid w:val="00B5655F"/>
    <w:rsid w:val="00B61F69"/>
    <w:rsid w:val="00B62DBC"/>
    <w:rsid w:val="00B83AD2"/>
    <w:rsid w:val="00B90AA0"/>
    <w:rsid w:val="00BB428B"/>
    <w:rsid w:val="00BC6F97"/>
    <w:rsid w:val="00BF591E"/>
    <w:rsid w:val="00C30F33"/>
    <w:rsid w:val="00C310ED"/>
    <w:rsid w:val="00C346BD"/>
    <w:rsid w:val="00C45D39"/>
    <w:rsid w:val="00C562D5"/>
    <w:rsid w:val="00C66013"/>
    <w:rsid w:val="00C675B4"/>
    <w:rsid w:val="00C855CC"/>
    <w:rsid w:val="00C91813"/>
    <w:rsid w:val="00C94D3D"/>
    <w:rsid w:val="00CA289E"/>
    <w:rsid w:val="00CA37E6"/>
    <w:rsid w:val="00CC70A3"/>
    <w:rsid w:val="00CD3B1A"/>
    <w:rsid w:val="00D00E27"/>
    <w:rsid w:val="00D10C95"/>
    <w:rsid w:val="00D24290"/>
    <w:rsid w:val="00D30F25"/>
    <w:rsid w:val="00D332C7"/>
    <w:rsid w:val="00D43E2E"/>
    <w:rsid w:val="00D44C9B"/>
    <w:rsid w:val="00D462E9"/>
    <w:rsid w:val="00D52818"/>
    <w:rsid w:val="00D57689"/>
    <w:rsid w:val="00D72565"/>
    <w:rsid w:val="00D72BA3"/>
    <w:rsid w:val="00D82005"/>
    <w:rsid w:val="00DB03E4"/>
    <w:rsid w:val="00DC4448"/>
    <w:rsid w:val="00DD1797"/>
    <w:rsid w:val="00DE2CC7"/>
    <w:rsid w:val="00DE54D3"/>
    <w:rsid w:val="00DE7FBB"/>
    <w:rsid w:val="00DF08FF"/>
    <w:rsid w:val="00DF4FF9"/>
    <w:rsid w:val="00DF5255"/>
    <w:rsid w:val="00E03BFD"/>
    <w:rsid w:val="00E3531C"/>
    <w:rsid w:val="00E42239"/>
    <w:rsid w:val="00E6337D"/>
    <w:rsid w:val="00E76A5C"/>
    <w:rsid w:val="00E7762A"/>
    <w:rsid w:val="00E83593"/>
    <w:rsid w:val="00E84FA2"/>
    <w:rsid w:val="00E865A4"/>
    <w:rsid w:val="00E96208"/>
    <w:rsid w:val="00EB5BC6"/>
    <w:rsid w:val="00EB73F5"/>
    <w:rsid w:val="00EB78DC"/>
    <w:rsid w:val="00ED5E1E"/>
    <w:rsid w:val="00EE0C33"/>
    <w:rsid w:val="00EE188E"/>
    <w:rsid w:val="00EE6656"/>
    <w:rsid w:val="00F00398"/>
    <w:rsid w:val="00F064EC"/>
    <w:rsid w:val="00F1719E"/>
    <w:rsid w:val="00F217DD"/>
    <w:rsid w:val="00F23468"/>
    <w:rsid w:val="00F34AEC"/>
    <w:rsid w:val="00F64048"/>
    <w:rsid w:val="00F661A9"/>
    <w:rsid w:val="00F71F86"/>
    <w:rsid w:val="00F9551A"/>
    <w:rsid w:val="00FA0C09"/>
    <w:rsid w:val="00FA1E4B"/>
    <w:rsid w:val="00FA73B2"/>
    <w:rsid w:val="00FB31C6"/>
    <w:rsid w:val="00FD198A"/>
    <w:rsid w:val="00FE3654"/>
    <w:rsid w:val="00FF40C9"/>
    <w:rsid w:val="00FF47DC"/>
    <w:rsid w:val="00FF771E"/>
    <w:rsid w:val="22D1F93C"/>
    <w:rsid w:val="41073A8E"/>
    <w:rsid w:val="5136EA7D"/>
    <w:rsid w:val="702F2981"/>
    <w:rsid w:val="77E1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11B57"/>
  <w15:docId w15:val="{6B978D72-D631-403E-AF80-3AC2F81B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4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64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43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C643D"/>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3C643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C643D"/>
    <w:rPr>
      <w:rFonts w:eastAsiaTheme="minorEastAsia"/>
      <w:color w:val="5A5A5A" w:themeColor="text1" w:themeTint="A5"/>
      <w:spacing w:val="15"/>
    </w:rPr>
  </w:style>
  <w:style w:type="paragraph" w:styleId="Revision">
    <w:name w:val="Revision"/>
    <w:hidden/>
    <w:uiPriority w:val="99"/>
    <w:semiHidden/>
    <w:rsid w:val="008E61FE"/>
    <w:pPr>
      <w:spacing w:after="0" w:line="240" w:lineRule="auto"/>
    </w:pPr>
  </w:style>
  <w:style w:type="paragraph" w:styleId="BalloonText">
    <w:name w:val="Balloon Text"/>
    <w:basedOn w:val="Normal"/>
    <w:link w:val="BalloonTextChar"/>
    <w:uiPriority w:val="99"/>
    <w:semiHidden/>
    <w:unhideWhenUsed/>
    <w:rsid w:val="008E6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1FE"/>
    <w:rPr>
      <w:rFonts w:ascii="Segoe UI" w:hAnsi="Segoe UI" w:cs="Segoe UI"/>
      <w:sz w:val="18"/>
      <w:szCs w:val="18"/>
    </w:rPr>
  </w:style>
  <w:style w:type="paragraph" w:styleId="ListParagraph">
    <w:name w:val="List Paragraph"/>
    <w:basedOn w:val="Normal"/>
    <w:uiPriority w:val="34"/>
    <w:qFormat/>
    <w:rsid w:val="00760BFB"/>
    <w:pPr>
      <w:ind w:left="720"/>
      <w:contextualSpacing/>
    </w:pPr>
  </w:style>
  <w:style w:type="paragraph" w:styleId="FootnoteText">
    <w:name w:val="footnote text"/>
    <w:basedOn w:val="Normal"/>
    <w:link w:val="FootnoteTextChar"/>
    <w:uiPriority w:val="99"/>
    <w:semiHidden/>
    <w:unhideWhenUsed/>
    <w:rsid w:val="00760B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0BFB"/>
    <w:rPr>
      <w:sz w:val="20"/>
      <w:szCs w:val="20"/>
    </w:rPr>
  </w:style>
  <w:style w:type="character" w:styleId="FootnoteReference">
    <w:name w:val="footnote reference"/>
    <w:basedOn w:val="DefaultParagraphFont"/>
    <w:uiPriority w:val="99"/>
    <w:semiHidden/>
    <w:unhideWhenUsed/>
    <w:rsid w:val="00760BFB"/>
    <w:rPr>
      <w:vertAlign w:val="superscript"/>
    </w:rPr>
  </w:style>
  <w:style w:type="paragraph" w:styleId="Header">
    <w:name w:val="header"/>
    <w:basedOn w:val="Normal"/>
    <w:link w:val="HeaderChar"/>
    <w:uiPriority w:val="99"/>
    <w:unhideWhenUsed/>
    <w:rsid w:val="0098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4BD"/>
  </w:style>
  <w:style w:type="paragraph" w:styleId="Footer">
    <w:name w:val="footer"/>
    <w:basedOn w:val="Normal"/>
    <w:link w:val="FooterChar"/>
    <w:uiPriority w:val="99"/>
    <w:unhideWhenUsed/>
    <w:rsid w:val="0098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4BD"/>
  </w:style>
  <w:style w:type="character" w:styleId="CommentReference">
    <w:name w:val="annotation reference"/>
    <w:basedOn w:val="DefaultParagraphFont"/>
    <w:uiPriority w:val="99"/>
    <w:semiHidden/>
    <w:unhideWhenUsed/>
    <w:rsid w:val="00D52818"/>
    <w:rPr>
      <w:sz w:val="16"/>
      <w:szCs w:val="16"/>
    </w:rPr>
  </w:style>
  <w:style w:type="paragraph" w:styleId="CommentText">
    <w:name w:val="annotation text"/>
    <w:basedOn w:val="Normal"/>
    <w:link w:val="CommentTextChar"/>
    <w:uiPriority w:val="99"/>
    <w:semiHidden/>
    <w:unhideWhenUsed/>
    <w:rsid w:val="00D52818"/>
    <w:pPr>
      <w:spacing w:line="240" w:lineRule="auto"/>
    </w:pPr>
    <w:rPr>
      <w:sz w:val="20"/>
      <w:szCs w:val="20"/>
    </w:rPr>
  </w:style>
  <w:style w:type="character" w:customStyle="1" w:styleId="CommentTextChar">
    <w:name w:val="Comment Text Char"/>
    <w:basedOn w:val="DefaultParagraphFont"/>
    <w:link w:val="CommentText"/>
    <w:uiPriority w:val="99"/>
    <w:semiHidden/>
    <w:rsid w:val="00D52818"/>
    <w:rPr>
      <w:sz w:val="20"/>
      <w:szCs w:val="20"/>
    </w:rPr>
  </w:style>
  <w:style w:type="paragraph" w:styleId="CommentSubject">
    <w:name w:val="annotation subject"/>
    <w:basedOn w:val="CommentText"/>
    <w:next w:val="CommentText"/>
    <w:link w:val="CommentSubjectChar"/>
    <w:uiPriority w:val="99"/>
    <w:semiHidden/>
    <w:unhideWhenUsed/>
    <w:rsid w:val="00D52818"/>
    <w:rPr>
      <w:b/>
      <w:bCs/>
    </w:rPr>
  </w:style>
  <w:style w:type="character" w:customStyle="1" w:styleId="CommentSubjectChar">
    <w:name w:val="Comment Subject Char"/>
    <w:basedOn w:val="CommentTextChar"/>
    <w:link w:val="CommentSubject"/>
    <w:uiPriority w:val="99"/>
    <w:semiHidden/>
    <w:rsid w:val="00D52818"/>
    <w:rPr>
      <w:b/>
      <w:bCs/>
      <w:sz w:val="20"/>
      <w:szCs w:val="20"/>
    </w:rPr>
  </w:style>
  <w:style w:type="character" w:styleId="Hyperlink">
    <w:name w:val="Hyperlink"/>
    <w:basedOn w:val="DefaultParagraphFont"/>
    <w:uiPriority w:val="99"/>
    <w:unhideWhenUsed/>
    <w:rsid w:val="00965565"/>
    <w:rPr>
      <w:color w:val="0563C1" w:themeColor="hyperlink"/>
      <w:u w:val="single"/>
    </w:rPr>
  </w:style>
  <w:style w:type="character" w:customStyle="1" w:styleId="UnresolvedMention1">
    <w:name w:val="Unresolved Mention1"/>
    <w:basedOn w:val="DefaultParagraphFont"/>
    <w:uiPriority w:val="99"/>
    <w:semiHidden/>
    <w:unhideWhenUsed/>
    <w:rsid w:val="00965565"/>
    <w:rPr>
      <w:color w:val="605E5C"/>
      <w:shd w:val="clear" w:color="auto" w:fill="E1DFDD"/>
    </w:rPr>
  </w:style>
  <w:style w:type="table" w:styleId="TableGrid">
    <w:name w:val="Table Grid"/>
    <w:basedOn w:val="TableNormal"/>
    <w:uiPriority w:val="39"/>
    <w:unhideWhenUsed/>
    <w:rsid w:val="00ED5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ie@tughill.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B722274F98C74887A3CFFDE6D44B59" ma:contentTypeVersion="13" ma:contentTypeDescription="Create a new document." ma:contentTypeScope="" ma:versionID="41f64bfcbbecbbc6199368a7174b5211">
  <xsd:schema xmlns:xsd="http://www.w3.org/2001/XMLSchema" xmlns:xs="http://www.w3.org/2001/XMLSchema" xmlns:p="http://schemas.microsoft.com/office/2006/metadata/properties" xmlns:ns2="e385bee0-2b0b-4cf3-b4a6-99cb63095772" xmlns:ns3="9659b8ff-209a-4c56-b409-6d0b98106507" targetNamespace="http://schemas.microsoft.com/office/2006/metadata/properties" ma:root="true" ma:fieldsID="66c95b8322cac94dcb1e4a552e863a12" ns2:_="" ns3:_="">
    <xsd:import namespace="e385bee0-2b0b-4cf3-b4a6-99cb63095772"/>
    <xsd:import namespace="9659b8ff-209a-4c56-b409-6d0b981065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5bee0-2b0b-4cf3-b4a6-99cb63095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59b8ff-209a-4c56-b409-6d0b981065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22D98-9CE9-4310-BBC0-DCB244C9D30D}">
  <ds:schemaRefs>
    <ds:schemaRef ds:uri="http://schemas.microsoft.com/sharepoint/v3/contenttype/forms"/>
  </ds:schemaRefs>
</ds:datastoreItem>
</file>

<file path=customXml/itemProps2.xml><?xml version="1.0" encoding="utf-8"?>
<ds:datastoreItem xmlns:ds="http://schemas.openxmlformats.org/officeDocument/2006/customXml" ds:itemID="{02758377-0ED9-4B09-8B25-41687F5531FE}">
  <ds:schemaRefs>
    <ds:schemaRef ds:uri="http://schemas.openxmlformats.org/officeDocument/2006/bibliography"/>
  </ds:schemaRefs>
</ds:datastoreItem>
</file>

<file path=customXml/itemProps3.xml><?xml version="1.0" encoding="utf-8"?>
<ds:datastoreItem xmlns:ds="http://schemas.openxmlformats.org/officeDocument/2006/customXml" ds:itemID="{51E6B786-5547-46CE-8BDE-4C35BB73E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5bee0-2b0b-4cf3-b4a6-99cb63095772"/>
    <ds:schemaRef ds:uri="9659b8ff-209a-4c56-b409-6d0b98106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9E214-49A8-4D6E-BE2B-4B6E358C3C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8143</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Alaina Mallette</dc:creator>
  <cp:lastModifiedBy>Katie Malinowski</cp:lastModifiedBy>
  <cp:revision>2</cp:revision>
  <cp:lastPrinted>2019-12-09T18:43:00Z</cp:lastPrinted>
  <dcterms:created xsi:type="dcterms:W3CDTF">2022-03-24T12:57:00Z</dcterms:created>
  <dcterms:modified xsi:type="dcterms:W3CDTF">2022-03-24T12:57:00Z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0x010100B8B722274F98C74887A3CFFDE6D44B59</vt:lpwstr>
  </property>
</Properties>
</file>